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51DC" w:rsidRDefault="00A527AF">
      <w:pPr>
        <w:rPr>
          <w:rtl/>
        </w:rPr>
      </w:pPr>
      <w:r>
        <w:rPr>
          <w:noProof/>
          <w:rtl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38.7pt;margin-top:5.55pt;width:69.1pt;height:58.7pt;z-index:-251658752;mso-position-vertical-relative:text" wrapcoords="-235 0 -235 21323 21600 21323 21600 0 -235 0">
            <v:imagedata r:id="rId5" o:title=""/>
            <w10:wrap type="through"/>
          </v:shape>
          <o:OLEObject Type="Embed" ProgID="PBrush" ShapeID="_x0000_s1026" DrawAspect="Content" ObjectID="_1841206068" r:id="rId6"/>
        </w:object>
      </w:r>
    </w:p>
    <w:p w:rsidR="00117CC7" w:rsidRDefault="00117CC7">
      <w:pPr>
        <w:rPr>
          <w:rtl/>
        </w:rPr>
      </w:pPr>
    </w:p>
    <w:p w:rsidR="00117CC7" w:rsidRDefault="00117CC7">
      <w:pPr>
        <w:rPr>
          <w:rtl/>
        </w:rPr>
      </w:pPr>
    </w:p>
    <w:p w:rsidR="00117CC7" w:rsidRDefault="002A3B4F" w:rsidP="002A3B4F">
      <w:pPr>
        <w:jc w:val="center"/>
        <w:rPr>
          <w:rtl/>
        </w:rPr>
      </w:pPr>
      <w:r>
        <w:rPr>
          <w:rFonts w:cs="B Mitra" w:hint="cs"/>
          <w:b/>
          <w:bCs/>
          <w:sz w:val="18"/>
          <w:szCs w:val="18"/>
          <w:rtl/>
          <w:lang w:bidi="fa-IR"/>
        </w:rPr>
        <w:t>معاونت بهداشت دانشگاه علوم پزشکی شهید بهشتی</w:t>
      </w:r>
    </w:p>
    <w:p w:rsidR="00117CC7" w:rsidRDefault="00117CC7">
      <w:pPr>
        <w:rPr>
          <w:rtl/>
        </w:rPr>
      </w:pPr>
    </w:p>
    <w:p w:rsidR="002A3B4F" w:rsidRPr="00362F49" w:rsidRDefault="002A3B4F" w:rsidP="002A3B4F">
      <w:pPr>
        <w:shd w:val="clear" w:color="auto" w:fill="FFFFFF"/>
        <w:jc w:val="center"/>
        <w:rPr>
          <w:rFonts w:cs="B Titr"/>
          <w:b/>
          <w:bCs/>
          <w:rtl/>
          <w:lang w:bidi="fa-IR"/>
        </w:rPr>
      </w:pPr>
      <w:r w:rsidRPr="005A7D91">
        <w:rPr>
          <w:rFonts w:cs="B Titr" w:hint="cs"/>
          <w:b/>
          <w:bCs/>
          <w:rtl/>
        </w:rPr>
        <w:t>چک</w:t>
      </w:r>
      <w:r w:rsidRPr="005A7D91">
        <w:rPr>
          <w:rFonts w:cs="B Titr"/>
          <w:b/>
          <w:bCs/>
          <w:rtl/>
        </w:rPr>
        <w:t xml:space="preserve"> </w:t>
      </w:r>
      <w:r w:rsidRPr="005A7D91">
        <w:rPr>
          <w:rFonts w:cs="B Titr" w:hint="cs"/>
          <w:b/>
          <w:bCs/>
          <w:rtl/>
        </w:rPr>
        <w:t>لیست</w:t>
      </w:r>
      <w:r w:rsidRPr="005A7D91">
        <w:rPr>
          <w:rFonts w:cs="B Titr"/>
          <w:b/>
          <w:bCs/>
          <w:rtl/>
        </w:rPr>
        <w:t xml:space="preserve"> </w:t>
      </w:r>
      <w:r w:rsidRPr="005A7D91">
        <w:rPr>
          <w:rFonts w:cs="B Titr" w:hint="cs"/>
          <w:b/>
          <w:bCs/>
          <w:rtl/>
        </w:rPr>
        <w:t xml:space="preserve">پایش </w:t>
      </w:r>
      <w:r>
        <w:rPr>
          <w:rFonts w:cs="B Titr" w:hint="cs"/>
          <w:b/>
          <w:bCs/>
          <w:rtl/>
        </w:rPr>
        <w:t>مرکز مشاور شیردهی</w:t>
      </w:r>
      <w:r>
        <w:rPr>
          <w:rFonts w:cs="B Titr" w:hint="cs"/>
          <w:b/>
          <w:bCs/>
          <w:rtl/>
          <w:lang w:bidi="fa-IR"/>
        </w:rPr>
        <w:t>:                                             نام بازدید کننده:                                            تاریخ پایش:</w:t>
      </w:r>
      <w:r w:rsidR="008E0AC8">
        <w:rPr>
          <w:rFonts w:cs="B Titr" w:hint="cs"/>
          <w:b/>
          <w:bCs/>
          <w:rtl/>
          <w:lang w:bidi="fa-IR"/>
        </w:rPr>
        <w:t xml:space="preserve">                                        </w:t>
      </w:r>
    </w:p>
    <w:p w:rsidR="000A7EED" w:rsidRDefault="000A7EED">
      <w:pPr>
        <w:rPr>
          <w:rtl/>
          <w:lang w:bidi="fa-IR"/>
        </w:rPr>
      </w:pPr>
    </w:p>
    <w:p w:rsidR="008E0AC8" w:rsidRDefault="008E0AC8">
      <w:pPr>
        <w:rPr>
          <w:rtl/>
        </w:rPr>
      </w:pPr>
    </w:p>
    <w:tbl>
      <w:tblPr>
        <w:tblStyle w:val="TableGrid"/>
        <w:tblpPr w:leftFromText="180" w:rightFromText="180" w:vertAnchor="text" w:tblpXSpec="center" w:tblpY="1"/>
        <w:tblOverlap w:val="never"/>
        <w:bidiVisual/>
        <w:tblW w:w="9342" w:type="dxa"/>
        <w:tblLook w:val="04A0" w:firstRow="1" w:lastRow="0" w:firstColumn="1" w:lastColumn="0" w:noHBand="0" w:noVBand="1"/>
      </w:tblPr>
      <w:tblGrid>
        <w:gridCol w:w="836"/>
        <w:gridCol w:w="6954"/>
        <w:gridCol w:w="1552"/>
      </w:tblGrid>
      <w:tr w:rsidR="000364E9" w:rsidRPr="00B052E4" w:rsidTr="000364E9">
        <w:trPr>
          <w:trHeight w:val="298"/>
        </w:trPr>
        <w:tc>
          <w:tcPr>
            <w:tcW w:w="836" w:type="dxa"/>
            <w:shd w:val="clear" w:color="auto" w:fill="FFC000" w:themeFill="accent4"/>
          </w:tcPr>
          <w:p w:rsidR="000364E9" w:rsidRPr="00117CC7" w:rsidRDefault="000364E9" w:rsidP="00892A44">
            <w:pPr>
              <w:bidi/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ردیف</w:t>
            </w:r>
          </w:p>
        </w:tc>
        <w:tc>
          <w:tcPr>
            <w:tcW w:w="6954" w:type="dxa"/>
            <w:shd w:val="clear" w:color="auto" w:fill="FFC000" w:themeFill="accent4"/>
            <w:vAlign w:val="center"/>
          </w:tcPr>
          <w:p w:rsidR="000364E9" w:rsidRPr="00117CC7" w:rsidRDefault="000364E9" w:rsidP="00892A44">
            <w:pPr>
              <w:bidi/>
              <w:jc w:val="center"/>
              <w:rPr>
                <w:rFonts w:cs="B Titr"/>
                <w:sz w:val="24"/>
                <w:szCs w:val="24"/>
                <w:rtl/>
              </w:rPr>
            </w:pPr>
            <w:r w:rsidRPr="00117CC7">
              <w:rPr>
                <w:rFonts w:cs="B Titr" w:hint="cs"/>
                <w:sz w:val="24"/>
                <w:szCs w:val="24"/>
                <w:rtl/>
              </w:rPr>
              <w:t xml:space="preserve">بررسی وضعیت عمومی </w:t>
            </w:r>
          </w:p>
        </w:tc>
        <w:tc>
          <w:tcPr>
            <w:tcW w:w="1552" w:type="dxa"/>
            <w:shd w:val="clear" w:color="auto" w:fill="FFC000" w:themeFill="accent4"/>
            <w:vAlign w:val="center"/>
          </w:tcPr>
          <w:p w:rsidR="000364E9" w:rsidRPr="000A7EED" w:rsidRDefault="000364E9" w:rsidP="000364E9">
            <w:pPr>
              <w:bidi/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 xml:space="preserve">امتیاز 1/0- </w:t>
            </w:r>
          </w:p>
        </w:tc>
      </w:tr>
      <w:tr w:rsidR="000364E9" w:rsidRPr="00B052E4" w:rsidTr="000364E9">
        <w:trPr>
          <w:trHeight w:val="308"/>
        </w:trPr>
        <w:tc>
          <w:tcPr>
            <w:tcW w:w="836" w:type="dxa"/>
          </w:tcPr>
          <w:p w:rsidR="000364E9" w:rsidRPr="009537C5" w:rsidRDefault="000364E9" w:rsidP="009537C5">
            <w:pPr>
              <w:bidi/>
              <w:jc w:val="center"/>
              <w:rPr>
                <w:rFonts w:cs="B Titr"/>
                <w:sz w:val="24"/>
                <w:szCs w:val="24"/>
                <w:rtl/>
              </w:rPr>
            </w:pPr>
            <w:r w:rsidRPr="009537C5">
              <w:rPr>
                <w:rFonts w:cs="B Titr" w:hint="cs"/>
                <w:sz w:val="24"/>
                <w:szCs w:val="24"/>
                <w:rtl/>
              </w:rPr>
              <w:t>1</w:t>
            </w:r>
          </w:p>
        </w:tc>
        <w:tc>
          <w:tcPr>
            <w:tcW w:w="6954" w:type="dxa"/>
            <w:vAlign w:val="center"/>
          </w:tcPr>
          <w:p w:rsidR="000364E9" w:rsidRPr="008E0AC8" w:rsidRDefault="000364E9" w:rsidP="00892A44">
            <w:pPr>
              <w:bidi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E0AC8">
              <w:rPr>
                <w:rFonts w:cs="B Mitra"/>
                <w:b/>
                <w:bCs/>
                <w:sz w:val="24"/>
                <w:szCs w:val="24"/>
                <w:rtl/>
              </w:rPr>
              <w:t>تابلو</w:t>
            </w:r>
            <w:r w:rsidRPr="008E0AC8">
              <w:rPr>
                <w:rFonts w:cs="B Mitra" w:hint="cs"/>
                <w:b/>
                <w:bCs/>
                <w:sz w:val="24"/>
                <w:szCs w:val="24"/>
                <w:rtl/>
              </w:rPr>
              <w:t>ی</w:t>
            </w:r>
            <w:r w:rsidRPr="008E0AC8">
              <w:rPr>
                <w:rFonts w:cs="B Mitra"/>
                <w:b/>
                <w:bCs/>
                <w:sz w:val="24"/>
                <w:szCs w:val="24"/>
                <w:rtl/>
              </w:rPr>
              <w:t xml:space="preserve"> راهنما و اطلاع رسان</w:t>
            </w:r>
            <w:r w:rsidRPr="008E0AC8">
              <w:rPr>
                <w:rFonts w:cs="B Mitra" w:hint="cs"/>
                <w:b/>
                <w:bCs/>
                <w:sz w:val="24"/>
                <w:szCs w:val="24"/>
                <w:rtl/>
              </w:rPr>
              <w:t>ی</w:t>
            </w:r>
            <w:r w:rsidRPr="008E0AC8">
              <w:rPr>
                <w:rFonts w:cs="B Mitra"/>
                <w:b/>
                <w:bCs/>
                <w:sz w:val="24"/>
                <w:szCs w:val="24"/>
                <w:rtl/>
              </w:rPr>
              <w:t xml:space="preserve"> در ورود</w:t>
            </w:r>
            <w:r w:rsidRPr="008E0AC8">
              <w:rPr>
                <w:rFonts w:cs="B Mitra" w:hint="cs"/>
                <w:b/>
                <w:bCs/>
                <w:sz w:val="24"/>
                <w:szCs w:val="24"/>
                <w:rtl/>
              </w:rPr>
              <w:t>ی</w:t>
            </w:r>
            <w:r w:rsidRPr="008E0AC8">
              <w:rPr>
                <w:rFonts w:cs="B Mitra"/>
                <w:b/>
                <w:bCs/>
                <w:sz w:val="24"/>
                <w:szCs w:val="24"/>
                <w:rtl/>
              </w:rPr>
              <w:t xml:space="preserve"> پا</w:t>
            </w:r>
            <w:r w:rsidRPr="008E0AC8">
              <w:rPr>
                <w:rFonts w:cs="B Mitra" w:hint="cs"/>
                <w:b/>
                <w:bCs/>
                <w:sz w:val="24"/>
                <w:szCs w:val="24"/>
                <w:rtl/>
              </w:rPr>
              <w:t>ی</w:t>
            </w:r>
            <w:r w:rsidRPr="008E0AC8">
              <w:rPr>
                <w:rFonts w:cs="B Mitra" w:hint="eastAsia"/>
                <w:b/>
                <w:bCs/>
                <w:sz w:val="24"/>
                <w:szCs w:val="24"/>
                <w:rtl/>
              </w:rPr>
              <w:t>گاه</w:t>
            </w:r>
            <w:r w:rsidRPr="008E0AC8">
              <w:rPr>
                <w:rFonts w:cs="B Mitra"/>
                <w:b/>
                <w:bCs/>
                <w:sz w:val="24"/>
                <w:szCs w:val="24"/>
                <w:rtl/>
              </w:rPr>
              <w:t>/مرکز نصب شده است</w:t>
            </w:r>
            <w:r w:rsidRPr="008E0AC8">
              <w:rPr>
                <w:rFonts w:cs="B Mitra" w:hint="cs"/>
                <w:b/>
                <w:bCs/>
                <w:sz w:val="24"/>
                <w:szCs w:val="24"/>
                <w:rtl/>
              </w:rPr>
              <w:t>؟</w:t>
            </w:r>
          </w:p>
        </w:tc>
        <w:tc>
          <w:tcPr>
            <w:tcW w:w="1552" w:type="dxa"/>
            <w:vAlign w:val="center"/>
          </w:tcPr>
          <w:p w:rsidR="000364E9" w:rsidRPr="00957DE2" w:rsidRDefault="000364E9" w:rsidP="00892A44">
            <w:pPr>
              <w:bidi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0364E9" w:rsidRPr="00B052E4" w:rsidTr="000364E9">
        <w:trPr>
          <w:trHeight w:val="255"/>
        </w:trPr>
        <w:tc>
          <w:tcPr>
            <w:tcW w:w="836" w:type="dxa"/>
          </w:tcPr>
          <w:p w:rsidR="000364E9" w:rsidRPr="009537C5" w:rsidRDefault="000364E9" w:rsidP="009537C5">
            <w:pPr>
              <w:bidi/>
              <w:jc w:val="center"/>
              <w:rPr>
                <w:rFonts w:cs="B Titr"/>
                <w:sz w:val="24"/>
                <w:szCs w:val="24"/>
                <w:rtl/>
              </w:rPr>
            </w:pPr>
            <w:r w:rsidRPr="009537C5">
              <w:rPr>
                <w:rFonts w:cs="B Titr" w:hint="cs"/>
                <w:sz w:val="24"/>
                <w:szCs w:val="24"/>
                <w:rtl/>
              </w:rPr>
              <w:t>2</w:t>
            </w:r>
          </w:p>
        </w:tc>
        <w:tc>
          <w:tcPr>
            <w:tcW w:w="6954" w:type="dxa"/>
            <w:vAlign w:val="center"/>
          </w:tcPr>
          <w:p w:rsidR="000364E9" w:rsidRPr="008E0AC8" w:rsidRDefault="000364E9" w:rsidP="00892A44">
            <w:pPr>
              <w:bidi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E0AC8"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رسانه </w:t>
            </w: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های </w:t>
            </w:r>
            <w:r w:rsidRPr="008E0AC8">
              <w:rPr>
                <w:rFonts w:cs="B Mitra" w:hint="cs"/>
                <w:b/>
                <w:bCs/>
                <w:sz w:val="24"/>
                <w:szCs w:val="24"/>
                <w:rtl/>
              </w:rPr>
              <w:t>آموزشی (پوستر/ استند آموزشی و... ) در مورد شیر مادر موجود است؟</w:t>
            </w:r>
          </w:p>
        </w:tc>
        <w:tc>
          <w:tcPr>
            <w:tcW w:w="1552" w:type="dxa"/>
            <w:vAlign w:val="center"/>
          </w:tcPr>
          <w:p w:rsidR="000364E9" w:rsidRPr="00957DE2" w:rsidRDefault="000364E9" w:rsidP="00892A44">
            <w:pPr>
              <w:bidi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0364E9" w:rsidRPr="00B052E4" w:rsidTr="000364E9">
        <w:trPr>
          <w:trHeight w:val="255"/>
        </w:trPr>
        <w:tc>
          <w:tcPr>
            <w:tcW w:w="836" w:type="dxa"/>
          </w:tcPr>
          <w:p w:rsidR="000364E9" w:rsidRPr="009537C5" w:rsidRDefault="000364E9" w:rsidP="009537C5">
            <w:pPr>
              <w:bidi/>
              <w:jc w:val="center"/>
              <w:rPr>
                <w:rFonts w:cs="B Titr"/>
                <w:sz w:val="24"/>
                <w:szCs w:val="24"/>
                <w:rtl/>
              </w:rPr>
            </w:pPr>
            <w:r w:rsidRPr="009537C5">
              <w:rPr>
                <w:rFonts w:cs="B Titr" w:hint="cs"/>
                <w:sz w:val="24"/>
                <w:szCs w:val="24"/>
                <w:rtl/>
              </w:rPr>
              <w:t>3</w:t>
            </w:r>
          </w:p>
        </w:tc>
        <w:tc>
          <w:tcPr>
            <w:tcW w:w="6954" w:type="dxa"/>
            <w:vAlign w:val="center"/>
          </w:tcPr>
          <w:p w:rsidR="000364E9" w:rsidRPr="008E0AC8" w:rsidRDefault="000364E9" w:rsidP="00892A44">
            <w:pPr>
              <w:bidi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E0AC8">
              <w:rPr>
                <w:rFonts w:cs="B Mitra" w:hint="cs"/>
                <w:b/>
                <w:bCs/>
                <w:sz w:val="24"/>
                <w:szCs w:val="24"/>
                <w:rtl/>
              </w:rPr>
              <w:t>لیست مراکز مشاوره شیردهی و بانک شیر مادر موجود است؟</w:t>
            </w:r>
          </w:p>
        </w:tc>
        <w:tc>
          <w:tcPr>
            <w:tcW w:w="1552" w:type="dxa"/>
            <w:vAlign w:val="center"/>
          </w:tcPr>
          <w:p w:rsidR="000364E9" w:rsidRPr="00957DE2" w:rsidRDefault="000364E9" w:rsidP="00892A44">
            <w:pPr>
              <w:bidi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0364E9" w:rsidRPr="00B052E4" w:rsidTr="000364E9">
        <w:trPr>
          <w:trHeight w:val="244"/>
        </w:trPr>
        <w:tc>
          <w:tcPr>
            <w:tcW w:w="836" w:type="dxa"/>
          </w:tcPr>
          <w:p w:rsidR="000364E9" w:rsidRPr="009537C5" w:rsidRDefault="000364E9" w:rsidP="009537C5">
            <w:pPr>
              <w:bidi/>
              <w:jc w:val="center"/>
              <w:rPr>
                <w:rFonts w:cs="B Titr"/>
                <w:sz w:val="24"/>
                <w:szCs w:val="24"/>
                <w:rtl/>
              </w:rPr>
            </w:pPr>
            <w:r w:rsidRPr="009537C5">
              <w:rPr>
                <w:rFonts w:cs="B Titr" w:hint="cs"/>
                <w:sz w:val="24"/>
                <w:szCs w:val="24"/>
                <w:rtl/>
              </w:rPr>
              <w:t>4</w:t>
            </w:r>
          </w:p>
        </w:tc>
        <w:tc>
          <w:tcPr>
            <w:tcW w:w="6954" w:type="dxa"/>
            <w:vAlign w:val="center"/>
          </w:tcPr>
          <w:p w:rsidR="000364E9" w:rsidRPr="008E0AC8" w:rsidRDefault="000364E9" w:rsidP="00892A44">
            <w:pPr>
              <w:bidi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E0AC8">
              <w:rPr>
                <w:rFonts w:cs="B Mitra" w:hint="cs"/>
                <w:b/>
                <w:bCs/>
                <w:sz w:val="24"/>
                <w:szCs w:val="24"/>
                <w:rtl/>
              </w:rPr>
              <w:t>تزئینات اتاق متناسب با دستورالعمل ارسالی از وزارت بهداشت است؟</w:t>
            </w:r>
          </w:p>
        </w:tc>
        <w:tc>
          <w:tcPr>
            <w:tcW w:w="1552" w:type="dxa"/>
            <w:vAlign w:val="center"/>
          </w:tcPr>
          <w:p w:rsidR="000364E9" w:rsidRDefault="000364E9" w:rsidP="00892A44">
            <w:pPr>
              <w:bidi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0364E9" w:rsidRPr="00B052E4" w:rsidTr="000364E9">
        <w:trPr>
          <w:trHeight w:val="255"/>
        </w:trPr>
        <w:tc>
          <w:tcPr>
            <w:tcW w:w="836" w:type="dxa"/>
          </w:tcPr>
          <w:p w:rsidR="000364E9" w:rsidRPr="009537C5" w:rsidRDefault="000364E9" w:rsidP="009537C5">
            <w:pPr>
              <w:bidi/>
              <w:jc w:val="center"/>
              <w:rPr>
                <w:rFonts w:cs="B Titr"/>
                <w:sz w:val="24"/>
                <w:szCs w:val="24"/>
                <w:rtl/>
              </w:rPr>
            </w:pPr>
            <w:r w:rsidRPr="009537C5">
              <w:rPr>
                <w:rFonts w:cs="B Titr" w:hint="cs"/>
                <w:sz w:val="24"/>
                <w:szCs w:val="24"/>
                <w:rtl/>
              </w:rPr>
              <w:t>5</w:t>
            </w:r>
          </w:p>
        </w:tc>
        <w:tc>
          <w:tcPr>
            <w:tcW w:w="6954" w:type="dxa"/>
            <w:vAlign w:val="center"/>
          </w:tcPr>
          <w:p w:rsidR="000364E9" w:rsidRPr="008E0AC8" w:rsidRDefault="000364E9" w:rsidP="000364E9">
            <w:pPr>
              <w:bidi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E0AC8"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مکان آموزشی برای مادران </w:t>
            </w: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و مراجعین </w:t>
            </w:r>
            <w:r w:rsidRPr="008E0AC8">
              <w:rPr>
                <w:rFonts w:cs="B Mitra" w:hint="cs"/>
                <w:b/>
                <w:bCs/>
                <w:sz w:val="24"/>
                <w:szCs w:val="24"/>
                <w:rtl/>
              </w:rPr>
              <w:t>وجود دارد؟</w:t>
            </w:r>
          </w:p>
        </w:tc>
        <w:tc>
          <w:tcPr>
            <w:tcW w:w="1552" w:type="dxa"/>
            <w:vAlign w:val="center"/>
          </w:tcPr>
          <w:p w:rsidR="000364E9" w:rsidRPr="00B052E4" w:rsidRDefault="000364E9" w:rsidP="00892A44">
            <w:pPr>
              <w:bidi/>
              <w:rPr>
                <w:rFonts w:cs="B Mitra"/>
                <w:sz w:val="28"/>
                <w:szCs w:val="28"/>
                <w:rtl/>
              </w:rPr>
            </w:pPr>
          </w:p>
        </w:tc>
      </w:tr>
      <w:tr w:rsidR="000364E9" w:rsidRPr="00B052E4" w:rsidTr="000364E9">
        <w:trPr>
          <w:trHeight w:val="494"/>
        </w:trPr>
        <w:tc>
          <w:tcPr>
            <w:tcW w:w="836" w:type="dxa"/>
          </w:tcPr>
          <w:p w:rsidR="000364E9" w:rsidRPr="009537C5" w:rsidRDefault="000364E9" w:rsidP="009537C5">
            <w:pPr>
              <w:bidi/>
              <w:jc w:val="center"/>
              <w:rPr>
                <w:rFonts w:cs="B Titr"/>
                <w:sz w:val="24"/>
                <w:szCs w:val="24"/>
                <w:rtl/>
              </w:rPr>
            </w:pPr>
            <w:r w:rsidRPr="009537C5">
              <w:rPr>
                <w:rFonts w:cs="B Titr" w:hint="cs"/>
                <w:sz w:val="24"/>
                <w:szCs w:val="24"/>
                <w:rtl/>
              </w:rPr>
              <w:t>6</w:t>
            </w:r>
          </w:p>
        </w:tc>
        <w:tc>
          <w:tcPr>
            <w:tcW w:w="6954" w:type="dxa"/>
            <w:vAlign w:val="center"/>
          </w:tcPr>
          <w:p w:rsidR="000364E9" w:rsidRPr="008E0AC8" w:rsidRDefault="000364E9" w:rsidP="00892A44">
            <w:pPr>
              <w:bidi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E0AC8">
              <w:rPr>
                <w:rFonts w:cs="B Mitra" w:hint="cs"/>
                <w:b/>
                <w:bCs/>
                <w:sz w:val="24"/>
                <w:szCs w:val="24"/>
                <w:rtl/>
              </w:rPr>
              <w:t>گروه های مجازی برای</w:t>
            </w: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 آموزش</w:t>
            </w:r>
            <w:r w:rsidRPr="008E0AC8"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 مادران باردار/ شیرده تشکیل شده است؟</w:t>
            </w:r>
          </w:p>
        </w:tc>
        <w:tc>
          <w:tcPr>
            <w:tcW w:w="1552" w:type="dxa"/>
            <w:vAlign w:val="center"/>
          </w:tcPr>
          <w:p w:rsidR="000364E9" w:rsidRPr="00B052E4" w:rsidRDefault="000364E9" w:rsidP="00892A44">
            <w:pPr>
              <w:bidi/>
              <w:rPr>
                <w:rFonts w:cs="B Mitra"/>
                <w:sz w:val="28"/>
                <w:szCs w:val="28"/>
                <w:rtl/>
              </w:rPr>
            </w:pPr>
          </w:p>
        </w:tc>
      </w:tr>
      <w:tr w:rsidR="000364E9" w:rsidRPr="00B052E4" w:rsidTr="000364E9">
        <w:trPr>
          <w:trHeight w:val="244"/>
        </w:trPr>
        <w:tc>
          <w:tcPr>
            <w:tcW w:w="7790" w:type="dxa"/>
            <w:gridSpan w:val="2"/>
            <w:shd w:val="clear" w:color="auto" w:fill="B4C6E7" w:themeFill="accent5" w:themeFillTint="66"/>
          </w:tcPr>
          <w:p w:rsidR="000364E9" w:rsidRPr="008E0AC8" w:rsidRDefault="000364E9" w:rsidP="00F50F6F">
            <w:pPr>
              <w:bidi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F50F6F">
              <w:rPr>
                <w:rFonts w:cs="B Titr" w:hint="cs"/>
                <w:sz w:val="24"/>
                <w:szCs w:val="24"/>
                <w:rtl/>
              </w:rPr>
              <w:t>درصد  بررسی وضعیت عمومی (تعداد 1 ها تقسيم بر  تعداد 1 و صفر ها ) *100</w:t>
            </w:r>
          </w:p>
        </w:tc>
        <w:tc>
          <w:tcPr>
            <w:tcW w:w="1552" w:type="dxa"/>
            <w:shd w:val="clear" w:color="auto" w:fill="B4C6E7" w:themeFill="accent5" w:themeFillTint="66"/>
            <w:vAlign w:val="center"/>
          </w:tcPr>
          <w:p w:rsidR="000364E9" w:rsidRPr="00B052E4" w:rsidRDefault="000364E9" w:rsidP="00892A44">
            <w:pPr>
              <w:bidi/>
              <w:rPr>
                <w:rFonts w:cs="B Mitra"/>
                <w:sz w:val="28"/>
                <w:szCs w:val="28"/>
                <w:rtl/>
              </w:rPr>
            </w:pPr>
          </w:p>
        </w:tc>
      </w:tr>
    </w:tbl>
    <w:p w:rsidR="00117CC7" w:rsidRDefault="00117CC7">
      <w:pPr>
        <w:rPr>
          <w:rtl/>
        </w:rPr>
      </w:pPr>
    </w:p>
    <w:p w:rsidR="000A7EED" w:rsidRDefault="000A7EED">
      <w:pPr>
        <w:rPr>
          <w:rtl/>
        </w:rPr>
      </w:pPr>
    </w:p>
    <w:p w:rsidR="000A7EED" w:rsidRDefault="000A7EED">
      <w:pPr>
        <w:rPr>
          <w:rtl/>
        </w:rPr>
      </w:pPr>
    </w:p>
    <w:p w:rsidR="009537C5" w:rsidRDefault="009537C5">
      <w:pPr>
        <w:rPr>
          <w:rtl/>
        </w:rPr>
      </w:pPr>
    </w:p>
    <w:p w:rsidR="009537C5" w:rsidRDefault="009537C5">
      <w:pPr>
        <w:rPr>
          <w:rtl/>
        </w:rPr>
      </w:pPr>
    </w:p>
    <w:p w:rsidR="009537C5" w:rsidRDefault="009537C5">
      <w:pPr>
        <w:rPr>
          <w:rtl/>
        </w:rPr>
      </w:pPr>
    </w:p>
    <w:p w:rsidR="009537C5" w:rsidRDefault="009537C5">
      <w:pPr>
        <w:rPr>
          <w:rtl/>
        </w:rPr>
      </w:pPr>
    </w:p>
    <w:p w:rsidR="009537C5" w:rsidRDefault="009537C5">
      <w:pPr>
        <w:rPr>
          <w:rtl/>
        </w:rPr>
      </w:pPr>
    </w:p>
    <w:p w:rsidR="009537C5" w:rsidRDefault="009537C5">
      <w:pPr>
        <w:rPr>
          <w:rtl/>
        </w:rPr>
      </w:pPr>
    </w:p>
    <w:p w:rsidR="009537C5" w:rsidRDefault="009537C5">
      <w:pPr>
        <w:rPr>
          <w:rtl/>
        </w:rPr>
      </w:pPr>
    </w:p>
    <w:p w:rsidR="009537C5" w:rsidRDefault="009537C5">
      <w:pPr>
        <w:rPr>
          <w:rtl/>
        </w:rPr>
      </w:pPr>
    </w:p>
    <w:p w:rsidR="009537C5" w:rsidRDefault="009537C5">
      <w:pPr>
        <w:rPr>
          <w:rtl/>
        </w:rPr>
      </w:pPr>
    </w:p>
    <w:tbl>
      <w:tblPr>
        <w:tblStyle w:val="TableGrid"/>
        <w:bidiVisual/>
        <w:tblW w:w="10051" w:type="dxa"/>
        <w:jc w:val="center"/>
        <w:tblLook w:val="04A0" w:firstRow="1" w:lastRow="0" w:firstColumn="1" w:lastColumn="0" w:noHBand="0" w:noVBand="1"/>
      </w:tblPr>
      <w:tblGrid>
        <w:gridCol w:w="7473"/>
        <w:gridCol w:w="1289"/>
        <w:gridCol w:w="1289"/>
      </w:tblGrid>
      <w:tr w:rsidR="009537C5" w:rsidRPr="00B052E4" w:rsidTr="009537C5">
        <w:trPr>
          <w:trHeight w:val="443"/>
          <w:jc w:val="center"/>
        </w:trPr>
        <w:tc>
          <w:tcPr>
            <w:tcW w:w="7473" w:type="dxa"/>
            <w:shd w:val="clear" w:color="auto" w:fill="FFC000" w:themeFill="accent4"/>
          </w:tcPr>
          <w:p w:rsidR="009537C5" w:rsidRPr="00117CC7" w:rsidRDefault="009537C5" w:rsidP="00E12A70">
            <w:pPr>
              <w:bidi/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تجهیزات</w:t>
            </w:r>
          </w:p>
        </w:tc>
        <w:tc>
          <w:tcPr>
            <w:tcW w:w="1289" w:type="dxa"/>
            <w:shd w:val="clear" w:color="auto" w:fill="FFC000" w:themeFill="accent4"/>
          </w:tcPr>
          <w:p w:rsidR="009537C5" w:rsidRPr="00706D6F" w:rsidRDefault="009537C5" w:rsidP="009537C5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E05BB4">
              <w:rPr>
                <w:rFonts w:cs="B Titr" w:hint="cs"/>
                <w:sz w:val="24"/>
                <w:szCs w:val="24"/>
                <w:rtl/>
              </w:rPr>
              <w:t>بلی</w:t>
            </w:r>
            <w:r w:rsidRPr="00E05BB4">
              <w:rPr>
                <w:rFonts w:cs="B Titr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289" w:type="dxa"/>
            <w:shd w:val="clear" w:color="auto" w:fill="FFC000" w:themeFill="accent4"/>
          </w:tcPr>
          <w:p w:rsidR="009537C5" w:rsidRPr="00E05BB4" w:rsidRDefault="009537C5" w:rsidP="00E05BB4">
            <w:pPr>
              <w:bidi/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خیر</w:t>
            </w:r>
          </w:p>
        </w:tc>
      </w:tr>
      <w:tr w:rsidR="009537C5" w:rsidRPr="00B052E4" w:rsidTr="009537C5">
        <w:trPr>
          <w:trHeight w:val="256"/>
          <w:jc w:val="center"/>
        </w:trPr>
        <w:tc>
          <w:tcPr>
            <w:tcW w:w="7473" w:type="dxa"/>
          </w:tcPr>
          <w:p w:rsidR="009537C5" w:rsidRPr="008E0AC8" w:rsidRDefault="009537C5" w:rsidP="00FD7E56">
            <w:pPr>
              <w:bidi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E0AC8">
              <w:rPr>
                <w:rFonts w:cs="B Mitra" w:hint="cs"/>
                <w:b/>
                <w:bCs/>
                <w:sz w:val="24"/>
                <w:szCs w:val="24"/>
                <w:rtl/>
              </w:rPr>
              <w:t>عروسک</w:t>
            </w:r>
          </w:p>
        </w:tc>
        <w:tc>
          <w:tcPr>
            <w:tcW w:w="1289" w:type="dxa"/>
          </w:tcPr>
          <w:p w:rsidR="009537C5" w:rsidRPr="00957DE2" w:rsidRDefault="009537C5" w:rsidP="00360B3F">
            <w:pPr>
              <w:bidi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289" w:type="dxa"/>
          </w:tcPr>
          <w:p w:rsidR="009537C5" w:rsidRPr="00957DE2" w:rsidRDefault="009537C5" w:rsidP="00360B3F">
            <w:pPr>
              <w:bidi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9537C5" w:rsidRPr="00B052E4" w:rsidTr="009537C5">
        <w:trPr>
          <w:trHeight w:val="202"/>
          <w:jc w:val="center"/>
        </w:trPr>
        <w:tc>
          <w:tcPr>
            <w:tcW w:w="7473" w:type="dxa"/>
            <w:vAlign w:val="center"/>
          </w:tcPr>
          <w:p w:rsidR="009537C5" w:rsidRPr="008E0AC8" w:rsidRDefault="009537C5" w:rsidP="00360B3F">
            <w:pPr>
              <w:bidi/>
              <w:rPr>
                <w:rFonts w:cs="B Mitra"/>
                <w:b/>
                <w:bCs/>
                <w:sz w:val="24"/>
                <w:szCs w:val="24"/>
              </w:rPr>
            </w:pPr>
            <w:r w:rsidRPr="008E0AC8">
              <w:rPr>
                <w:rFonts w:cs="B Mitra" w:hint="cs"/>
                <w:b/>
                <w:bCs/>
                <w:sz w:val="24"/>
                <w:szCs w:val="24"/>
                <w:rtl/>
              </w:rPr>
              <w:t>ماکت پستان</w:t>
            </w:r>
          </w:p>
        </w:tc>
        <w:tc>
          <w:tcPr>
            <w:tcW w:w="1289" w:type="dxa"/>
          </w:tcPr>
          <w:p w:rsidR="009537C5" w:rsidRPr="00957DE2" w:rsidRDefault="009537C5" w:rsidP="00360B3F">
            <w:pPr>
              <w:bidi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289" w:type="dxa"/>
          </w:tcPr>
          <w:p w:rsidR="009537C5" w:rsidRPr="00957DE2" w:rsidRDefault="009537C5" w:rsidP="00360B3F">
            <w:pPr>
              <w:bidi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9537C5" w:rsidRPr="00B052E4" w:rsidTr="009537C5">
        <w:trPr>
          <w:trHeight w:val="202"/>
          <w:jc w:val="center"/>
        </w:trPr>
        <w:tc>
          <w:tcPr>
            <w:tcW w:w="7473" w:type="dxa"/>
            <w:vAlign w:val="center"/>
          </w:tcPr>
          <w:p w:rsidR="009537C5" w:rsidRPr="008E0AC8" w:rsidRDefault="009537C5" w:rsidP="00360B3F">
            <w:pPr>
              <w:bidi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E0AC8">
              <w:rPr>
                <w:rFonts w:cs="B Mitra" w:hint="cs"/>
                <w:b/>
                <w:bCs/>
                <w:sz w:val="24"/>
                <w:szCs w:val="24"/>
                <w:rtl/>
              </w:rPr>
              <w:t>کاپ شیردهی</w:t>
            </w:r>
          </w:p>
        </w:tc>
        <w:tc>
          <w:tcPr>
            <w:tcW w:w="1289" w:type="dxa"/>
          </w:tcPr>
          <w:p w:rsidR="009537C5" w:rsidRPr="00957DE2" w:rsidRDefault="009537C5" w:rsidP="00360B3F">
            <w:pPr>
              <w:bidi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289" w:type="dxa"/>
          </w:tcPr>
          <w:p w:rsidR="009537C5" w:rsidRPr="00957DE2" w:rsidRDefault="009537C5" w:rsidP="00360B3F">
            <w:pPr>
              <w:bidi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9537C5" w:rsidRPr="00B052E4" w:rsidTr="009537C5">
        <w:trPr>
          <w:trHeight w:val="211"/>
          <w:jc w:val="center"/>
        </w:trPr>
        <w:tc>
          <w:tcPr>
            <w:tcW w:w="7473" w:type="dxa"/>
            <w:vAlign w:val="center"/>
          </w:tcPr>
          <w:p w:rsidR="009537C5" w:rsidRPr="008E0AC8" w:rsidRDefault="009537C5" w:rsidP="00892A44">
            <w:pPr>
              <w:bidi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E0AC8">
              <w:rPr>
                <w:rFonts w:cs="B Mitra" w:hint="cs"/>
                <w:b/>
                <w:bCs/>
                <w:sz w:val="24"/>
                <w:szCs w:val="24"/>
                <w:rtl/>
              </w:rPr>
              <w:t>وسايل</w:t>
            </w:r>
            <w:r w:rsidRPr="008E0AC8">
              <w:rPr>
                <w:rFonts w:cs="B Mitra"/>
                <w:b/>
                <w:bCs/>
                <w:sz w:val="24"/>
                <w:szCs w:val="24"/>
                <w:rtl/>
              </w:rPr>
              <w:t xml:space="preserve"> </w:t>
            </w:r>
            <w:r w:rsidRPr="008E0AC8">
              <w:rPr>
                <w:rFonts w:cs="B Mitra" w:hint="cs"/>
                <w:b/>
                <w:bCs/>
                <w:sz w:val="24"/>
                <w:szCs w:val="24"/>
                <w:rtl/>
              </w:rPr>
              <w:t>دوشيدن</w:t>
            </w:r>
            <w:r w:rsidRPr="008E0AC8">
              <w:rPr>
                <w:rFonts w:cs="B Mitra"/>
                <w:b/>
                <w:bCs/>
                <w:sz w:val="24"/>
                <w:szCs w:val="24"/>
                <w:rtl/>
              </w:rPr>
              <w:t xml:space="preserve"> </w:t>
            </w:r>
            <w:r w:rsidRPr="008E0AC8">
              <w:rPr>
                <w:rFonts w:cs="B Mitra" w:hint="cs"/>
                <w:b/>
                <w:bCs/>
                <w:sz w:val="24"/>
                <w:szCs w:val="24"/>
                <w:rtl/>
              </w:rPr>
              <w:t>شير- ( شيردوش</w:t>
            </w:r>
            <w:r w:rsidRPr="008E0AC8">
              <w:rPr>
                <w:rFonts w:cs="B Mitra"/>
                <w:b/>
                <w:bCs/>
                <w:sz w:val="24"/>
                <w:szCs w:val="24"/>
                <w:rtl/>
              </w:rPr>
              <w:t xml:space="preserve"> دستی</w:t>
            </w:r>
            <w:r w:rsidRPr="008E0AC8">
              <w:rPr>
                <w:rFonts w:cs="B Mitra" w:hint="cs"/>
                <w:b/>
                <w:bCs/>
                <w:sz w:val="24"/>
                <w:szCs w:val="24"/>
                <w:rtl/>
              </w:rPr>
              <w:t>/ ظرف نگهدارنده شیر)</w:t>
            </w:r>
          </w:p>
        </w:tc>
        <w:tc>
          <w:tcPr>
            <w:tcW w:w="1289" w:type="dxa"/>
          </w:tcPr>
          <w:p w:rsidR="009537C5" w:rsidRPr="00957DE2" w:rsidRDefault="009537C5" w:rsidP="00360B3F">
            <w:pPr>
              <w:bidi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289" w:type="dxa"/>
          </w:tcPr>
          <w:p w:rsidR="009537C5" w:rsidRPr="00957DE2" w:rsidRDefault="009537C5" w:rsidP="00360B3F">
            <w:pPr>
              <w:bidi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9537C5" w:rsidRPr="00B052E4" w:rsidTr="009537C5">
        <w:trPr>
          <w:trHeight w:val="202"/>
          <w:jc w:val="center"/>
        </w:trPr>
        <w:tc>
          <w:tcPr>
            <w:tcW w:w="7473" w:type="dxa"/>
            <w:vAlign w:val="center"/>
          </w:tcPr>
          <w:p w:rsidR="009537C5" w:rsidRPr="008E0AC8" w:rsidRDefault="009537C5" w:rsidP="00FD7E56">
            <w:pPr>
              <w:bidi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E0AC8"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بالش شیردهی  </w:t>
            </w:r>
          </w:p>
        </w:tc>
        <w:tc>
          <w:tcPr>
            <w:tcW w:w="1289" w:type="dxa"/>
          </w:tcPr>
          <w:p w:rsidR="009537C5" w:rsidRDefault="009537C5" w:rsidP="00360B3F">
            <w:pPr>
              <w:bidi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289" w:type="dxa"/>
          </w:tcPr>
          <w:p w:rsidR="009537C5" w:rsidRDefault="009537C5" w:rsidP="00360B3F">
            <w:pPr>
              <w:bidi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9537C5" w:rsidRPr="00B052E4" w:rsidTr="009537C5">
        <w:trPr>
          <w:trHeight w:val="211"/>
          <w:jc w:val="center"/>
        </w:trPr>
        <w:tc>
          <w:tcPr>
            <w:tcW w:w="7473" w:type="dxa"/>
          </w:tcPr>
          <w:p w:rsidR="009537C5" w:rsidRPr="008E0AC8" w:rsidRDefault="009537C5" w:rsidP="00FD7E56">
            <w:pPr>
              <w:bidi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E0AC8">
              <w:rPr>
                <w:rFonts w:cs="B Mitra" w:hint="cs"/>
                <w:b/>
                <w:bCs/>
                <w:sz w:val="24"/>
                <w:szCs w:val="24"/>
                <w:rtl/>
              </w:rPr>
              <w:t>زیر پایی</w:t>
            </w:r>
          </w:p>
        </w:tc>
        <w:tc>
          <w:tcPr>
            <w:tcW w:w="1289" w:type="dxa"/>
          </w:tcPr>
          <w:p w:rsidR="009537C5" w:rsidRPr="00B052E4" w:rsidRDefault="009537C5" w:rsidP="00360B3F">
            <w:pPr>
              <w:bidi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289" w:type="dxa"/>
          </w:tcPr>
          <w:p w:rsidR="009537C5" w:rsidRPr="00B052E4" w:rsidRDefault="009537C5" w:rsidP="00360B3F">
            <w:pPr>
              <w:bidi/>
              <w:rPr>
                <w:rFonts w:cs="B Mitra"/>
                <w:sz w:val="28"/>
                <w:szCs w:val="28"/>
                <w:rtl/>
              </w:rPr>
            </w:pPr>
          </w:p>
        </w:tc>
      </w:tr>
      <w:tr w:rsidR="009537C5" w:rsidRPr="00B052E4" w:rsidTr="009537C5">
        <w:trPr>
          <w:trHeight w:val="202"/>
          <w:jc w:val="center"/>
        </w:trPr>
        <w:tc>
          <w:tcPr>
            <w:tcW w:w="7473" w:type="dxa"/>
          </w:tcPr>
          <w:p w:rsidR="009537C5" w:rsidRPr="008E0AC8" w:rsidRDefault="009537C5" w:rsidP="00550FE7">
            <w:pPr>
              <w:bidi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E0AC8">
              <w:rPr>
                <w:rFonts w:cs="B Mitra" w:hint="cs"/>
                <w:b/>
                <w:bCs/>
                <w:sz w:val="24"/>
                <w:szCs w:val="24"/>
                <w:rtl/>
              </w:rPr>
              <w:t>صندلي</w:t>
            </w:r>
            <w:r w:rsidRPr="008E0AC8">
              <w:rPr>
                <w:rFonts w:cs="B Mitra"/>
                <w:b/>
                <w:bCs/>
                <w:sz w:val="24"/>
                <w:szCs w:val="24"/>
                <w:rtl/>
              </w:rPr>
              <w:t xml:space="preserve"> راحتی </w:t>
            </w:r>
            <w:r w:rsidRPr="008E0AC8">
              <w:rPr>
                <w:rFonts w:cs="B Mitra" w:hint="cs"/>
                <w:b/>
                <w:bCs/>
                <w:sz w:val="24"/>
                <w:szCs w:val="24"/>
                <w:rtl/>
              </w:rPr>
              <w:t>مبلي</w:t>
            </w:r>
            <w:r w:rsidRPr="008E0AC8">
              <w:rPr>
                <w:rFonts w:cs="B Mitra"/>
                <w:b/>
                <w:bCs/>
                <w:sz w:val="24"/>
                <w:szCs w:val="24"/>
                <w:rtl/>
              </w:rPr>
              <w:t xml:space="preserve"> و مناسب </w:t>
            </w:r>
            <w:r w:rsidRPr="008E0AC8">
              <w:rPr>
                <w:rFonts w:cs="B Mitra" w:hint="cs"/>
                <w:b/>
                <w:bCs/>
                <w:sz w:val="24"/>
                <w:szCs w:val="24"/>
                <w:rtl/>
              </w:rPr>
              <w:t>شيردهی</w:t>
            </w:r>
            <w:r w:rsidRPr="008E0AC8">
              <w:rPr>
                <w:rFonts w:cs="B Mitra"/>
                <w:b/>
                <w:bCs/>
                <w:sz w:val="24"/>
                <w:szCs w:val="24"/>
                <w:rtl/>
              </w:rPr>
              <w:t xml:space="preserve"> </w:t>
            </w:r>
            <w:r w:rsidRPr="008E0AC8">
              <w:rPr>
                <w:rFonts w:cs="B Mitra" w:hint="cs"/>
                <w:b/>
                <w:bCs/>
                <w:sz w:val="24"/>
                <w:szCs w:val="24"/>
                <w:rtl/>
              </w:rPr>
              <w:t>براي</w:t>
            </w:r>
            <w:r w:rsidRPr="008E0AC8">
              <w:rPr>
                <w:rFonts w:cs="B Mitra"/>
                <w:b/>
                <w:bCs/>
                <w:sz w:val="24"/>
                <w:szCs w:val="24"/>
                <w:rtl/>
              </w:rPr>
              <w:t xml:space="preserve"> مادران  </w:t>
            </w:r>
          </w:p>
        </w:tc>
        <w:tc>
          <w:tcPr>
            <w:tcW w:w="1289" w:type="dxa"/>
          </w:tcPr>
          <w:p w:rsidR="009537C5" w:rsidRPr="00B052E4" w:rsidRDefault="009537C5" w:rsidP="00360B3F">
            <w:pPr>
              <w:bidi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289" w:type="dxa"/>
          </w:tcPr>
          <w:p w:rsidR="009537C5" w:rsidRPr="00B052E4" w:rsidRDefault="009537C5" w:rsidP="00360B3F">
            <w:pPr>
              <w:bidi/>
              <w:rPr>
                <w:rFonts w:cs="B Mitra"/>
                <w:sz w:val="28"/>
                <w:szCs w:val="28"/>
                <w:rtl/>
              </w:rPr>
            </w:pPr>
          </w:p>
        </w:tc>
      </w:tr>
      <w:tr w:rsidR="009537C5" w:rsidRPr="00B052E4" w:rsidTr="009537C5">
        <w:trPr>
          <w:trHeight w:val="202"/>
          <w:jc w:val="center"/>
        </w:trPr>
        <w:tc>
          <w:tcPr>
            <w:tcW w:w="7473" w:type="dxa"/>
          </w:tcPr>
          <w:p w:rsidR="009537C5" w:rsidRPr="008E0AC8" w:rsidRDefault="009537C5" w:rsidP="00550FE7">
            <w:pPr>
              <w:bidi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E0AC8"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وسایل کمک آموزشی </w:t>
            </w:r>
          </w:p>
        </w:tc>
        <w:tc>
          <w:tcPr>
            <w:tcW w:w="1289" w:type="dxa"/>
          </w:tcPr>
          <w:p w:rsidR="009537C5" w:rsidRPr="00B052E4" w:rsidRDefault="009537C5" w:rsidP="00360B3F">
            <w:pPr>
              <w:bidi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289" w:type="dxa"/>
          </w:tcPr>
          <w:p w:rsidR="009537C5" w:rsidRPr="00B052E4" w:rsidRDefault="009537C5" w:rsidP="00360B3F">
            <w:pPr>
              <w:bidi/>
              <w:rPr>
                <w:rFonts w:cs="B Mitra"/>
                <w:sz w:val="28"/>
                <w:szCs w:val="28"/>
                <w:rtl/>
              </w:rPr>
            </w:pPr>
          </w:p>
        </w:tc>
      </w:tr>
    </w:tbl>
    <w:p w:rsidR="00117CC7" w:rsidRDefault="00117CC7">
      <w:pPr>
        <w:rPr>
          <w:rtl/>
        </w:rPr>
      </w:pPr>
    </w:p>
    <w:p w:rsidR="00117CC7" w:rsidRDefault="00117CC7">
      <w:pPr>
        <w:rPr>
          <w:rtl/>
        </w:rPr>
      </w:pPr>
    </w:p>
    <w:p w:rsidR="00E05BB4" w:rsidRDefault="00E05BB4">
      <w:pPr>
        <w:rPr>
          <w:rtl/>
        </w:rPr>
      </w:pPr>
    </w:p>
    <w:p w:rsidR="00E05BB4" w:rsidRDefault="00E05BB4">
      <w:pPr>
        <w:rPr>
          <w:rtl/>
        </w:rPr>
      </w:pPr>
    </w:p>
    <w:p w:rsidR="00E05BB4" w:rsidRDefault="00E05BB4">
      <w:pPr>
        <w:rPr>
          <w:rtl/>
        </w:rPr>
      </w:pPr>
    </w:p>
    <w:p w:rsidR="008E0AC8" w:rsidRDefault="008E0AC8">
      <w:pPr>
        <w:rPr>
          <w:rtl/>
        </w:rPr>
      </w:pPr>
    </w:p>
    <w:p w:rsidR="00706FEF" w:rsidRDefault="00706FEF">
      <w:pPr>
        <w:rPr>
          <w:rtl/>
        </w:rPr>
      </w:pPr>
    </w:p>
    <w:tbl>
      <w:tblPr>
        <w:tblStyle w:val="TableGrid"/>
        <w:bidiVisual/>
        <w:tblW w:w="11046" w:type="dxa"/>
        <w:jc w:val="center"/>
        <w:tblLook w:val="04A0" w:firstRow="1" w:lastRow="0" w:firstColumn="1" w:lastColumn="0" w:noHBand="0" w:noVBand="1"/>
      </w:tblPr>
      <w:tblGrid>
        <w:gridCol w:w="694"/>
        <w:gridCol w:w="9515"/>
        <w:gridCol w:w="837"/>
      </w:tblGrid>
      <w:tr w:rsidR="00F50F6F" w:rsidRPr="00B052E4" w:rsidTr="00706FEF">
        <w:trPr>
          <w:trHeight w:val="341"/>
          <w:jc w:val="center"/>
        </w:trPr>
        <w:tc>
          <w:tcPr>
            <w:tcW w:w="694" w:type="dxa"/>
            <w:shd w:val="clear" w:color="auto" w:fill="FFC000" w:themeFill="accent4"/>
          </w:tcPr>
          <w:p w:rsidR="00F50F6F" w:rsidRDefault="00F50F6F" w:rsidP="00F50F6F">
            <w:pPr>
              <w:bidi/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ردیف</w:t>
            </w:r>
          </w:p>
        </w:tc>
        <w:tc>
          <w:tcPr>
            <w:tcW w:w="9515" w:type="dxa"/>
            <w:shd w:val="clear" w:color="auto" w:fill="FFC000" w:themeFill="accent4"/>
          </w:tcPr>
          <w:p w:rsidR="00F50F6F" w:rsidRPr="00117CC7" w:rsidRDefault="00F50F6F" w:rsidP="00F50F6F">
            <w:pPr>
              <w:bidi/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آموزش</w:t>
            </w:r>
            <w:r w:rsidRPr="00117CC7">
              <w:rPr>
                <w:rFonts w:cs="B Titr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837" w:type="dxa"/>
            <w:shd w:val="clear" w:color="auto" w:fill="FFC000" w:themeFill="accent4"/>
            <w:vAlign w:val="center"/>
          </w:tcPr>
          <w:p w:rsidR="00F50F6F" w:rsidRPr="000A7EED" w:rsidRDefault="00706FEF" w:rsidP="00706FEF">
            <w:pPr>
              <w:bidi/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 xml:space="preserve">امتیاز </w:t>
            </w:r>
          </w:p>
        </w:tc>
      </w:tr>
      <w:tr w:rsidR="00F50F6F" w:rsidRPr="00B052E4" w:rsidTr="00706FEF">
        <w:trPr>
          <w:trHeight w:val="338"/>
          <w:jc w:val="center"/>
        </w:trPr>
        <w:tc>
          <w:tcPr>
            <w:tcW w:w="694" w:type="dxa"/>
          </w:tcPr>
          <w:p w:rsidR="00F50F6F" w:rsidRPr="00F50F6F" w:rsidRDefault="00F50F6F" w:rsidP="00F50F6F">
            <w:pPr>
              <w:bidi/>
              <w:jc w:val="center"/>
              <w:rPr>
                <w:rFonts w:cs="B Titr"/>
                <w:sz w:val="24"/>
                <w:szCs w:val="24"/>
                <w:rtl/>
              </w:rPr>
            </w:pPr>
            <w:r w:rsidRPr="00F50F6F">
              <w:rPr>
                <w:rFonts w:cs="B Titr" w:hint="cs"/>
                <w:sz w:val="24"/>
                <w:szCs w:val="24"/>
                <w:rtl/>
              </w:rPr>
              <w:t>1</w:t>
            </w:r>
          </w:p>
        </w:tc>
        <w:tc>
          <w:tcPr>
            <w:tcW w:w="9515" w:type="dxa"/>
          </w:tcPr>
          <w:p w:rsidR="00F50F6F" w:rsidRPr="00360B3F" w:rsidRDefault="00F50F6F" w:rsidP="009469C0">
            <w:pPr>
              <w:bidi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انجام </w:t>
            </w:r>
            <w:r w:rsidRPr="00360B3F">
              <w:rPr>
                <w:rFonts w:cs="B Mitra" w:hint="cs"/>
                <w:b/>
                <w:bCs/>
                <w:sz w:val="24"/>
                <w:szCs w:val="24"/>
                <w:rtl/>
              </w:rPr>
              <w:t>آموزش در دوران بارداری</w:t>
            </w: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837" w:type="dxa"/>
          </w:tcPr>
          <w:p w:rsidR="00F50F6F" w:rsidRPr="00957DE2" w:rsidRDefault="00F50F6F" w:rsidP="00360B3F">
            <w:pPr>
              <w:bidi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F50F6F" w:rsidRPr="00B052E4" w:rsidTr="00706FEF">
        <w:trPr>
          <w:trHeight w:val="267"/>
          <w:jc w:val="center"/>
        </w:trPr>
        <w:tc>
          <w:tcPr>
            <w:tcW w:w="694" w:type="dxa"/>
          </w:tcPr>
          <w:p w:rsidR="00F50F6F" w:rsidRPr="00F50F6F" w:rsidRDefault="00F50F6F" w:rsidP="00F50F6F">
            <w:pPr>
              <w:bidi/>
              <w:jc w:val="center"/>
              <w:rPr>
                <w:rFonts w:cs="B Titr"/>
                <w:sz w:val="24"/>
                <w:szCs w:val="24"/>
                <w:rtl/>
              </w:rPr>
            </w:pPr>
            <w:r w:rsidRPr="00F50F6F">
              <w:rPr>
                <w:rFonts w:cs="B Titr" w:hint="cs"/>
                <w:sz w:val="24"/>
                <w:szCs w:val="24"/>
                <w:rtl/>
              </w:rPr>
              <w:t>2</w:t>
            </w:r>
          </w:p>
        </w:tc>
        <w:tc>
          <w:tcPr>
            <w:tcW w:w="9515" w:type="dxa"/>
            <w:vAlign w:val="center"/>
          </w:tcPr>
          <w:p w:rsidR="00F50F6F" w:rsidRPr="00360B3F" w:rsidRDefault="00F50F6F" w:rsidP="00E12A70">
            <w:pPr>
              <w:bidi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360B3F">
              <w:rPr>
                <w:rFonts w:cs="B Mitra" w:hint="cs"/>
                <w:b/>
                <w:bCs/>
                <w:sz w:val="24"/>
                <w:szCs w:val="24"/>
                <w:rtl/>
              </w:rPr>
              <w:t>انجام مشاوره های تلفنی و پاسخ به پرسش های مادران/ سایر اعضاء خانواده در موارد ضروری</w:t>
            </w:r>
          </w:p>
        </w:tc>
        <w:tc>
          <w:tcPr>
            <w:tcW w:w="837" w:type="dxa"/>
          </w:tcPr>
          <w:p w:rsidR="00F50F6F" w:rsidRDefault="00F50F6F" w:rsidP="00360B3F">
            <w:pPr>
              <w:bidi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F50F6F" w:rsidRPr="00B052E4" w:rsidTr="00706FEF">
        <w:trPr>
          <w:trHeight w:val="279"/>
          <w:jc w:val="center"/>
        </w:trPr>
        <w:tc>
          <w:tcPr>
            <w:tcW w:w="694" w:type="dxa"/>
          </w:tcPr>
          <w:p w:rsidR="00F50F6F" w:rsidRPr="00F50F6F" w:rsidRDefault="00F50F6F" w:rsidP="00F50F6F">
            <w:pPr>
              <w:bidi/>
              <w:jc w:val="center"/>
              <w:rPr>
                <w:rFonts w:cs="B Titr"/>
                <w:sz w:val="24"/>
                <w:szCs w:val="24"/>
                <w:rtl/>
              </w:rPr>
            </w:pPr>
            <w:r w:rsidRPr="00F50F6F">
              <w:rPr>
                <w:rFonts w:cs="B Titr" w:hint="cs"/>
                <w:sz w:val="24"/>
                <w:szCs w:val="24"/>
                <w:rtl/>
              </w:rPr>
              <w:t>3</w:t>
            </w:r>
          </w:p>
        </w:tc>
        <w:tc>
          <w:tcPr>
            <w:tcW w:w="9515" w:type="dxa"/>
            <w:vAlign w:val="center"/>
          </w:tcPr>
          <w:p w:rsidR="00F50F6F" w:rsidRPr="00360B3F" w:rsidRDefault="00F50F6F" w:rsidP="00706FEF">
            <w:pPr>
              <w:bidi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360B3F"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پیگیری مشاوره با مادران </w:t>
            </w:r>
          </w:p>
        </w:tc>
        <w:tc>
          <w:tcPr>
            <w:tcW w:w="837" w:type="dxa"/>
          </w:tcPr>
          <w:p w:rsidR="00F50F6F" w:rsidRPr="00B052E4" w:rsidRDefault="00F50F6F" w:rsidP="00360B3F">
            <w:pPr>
              <w:bidi/>
              <w:rPr>
                <w:rFonts w:cs="B Mitra"/>
                <w:sz w:val="28"/>
                <w:szCs w:val="28"/>
                <w:rtl/>
              </w:rPr>
            </w:pPr>
          </w:p>
        </w:tc>
      </w:tr>
      <w:tr w:rsidR="000364E9" w:rsidRPr="00B052E4" w:rsidTr="00706FEF">
        <w:trPr>
          <w:trHeight w:val="267"/>
          <w:jc w:val="center"/>
        </w:trPr>
        <w:tc>
          <w:tcPr>
            <w:tcW w:w="694" w:type="dxa"/>
          </w:tcPr>
          <w:p w:rsidR="000364E9" w:rsidRPr="00F50F6F" w:rsidRDefault="000364E9" w:rsidP="000364E9">
            <w:pPr>
              <w:bidi/>
              <w:jc w:val="center"/>
              <w:rPr>
                <w:rFonts w:cs="B Titr"/>
                <w:sz w:val="24"/>
                <w:szCs w:val="24"/>
                <w:rtl/>
              </w:rPr>
            </w:pPr>
            <w:r w:rsidRPr="00F50F6F">
              <w:rPr>
                <w:rFonts w:cs="B Titr" w:hint="cs"/>
                <w:sz w:val="24"/>
                <w:szCs w:val="24"/>
                <w:rtl/>
              </w:rPr>
              <w:t>4</w:t>
            </w:r>
          </w:p>
        </w:tc>
        <w:tc>
          <w:tcPr>
            <w:tcW w:w="9515" w:type="dxa"/>
          </w:tcPr>
          <w:p w:rsidR="000364E9" w:rsidRPr="00360B3F" w:rsidRDefault="000364E9" w:rsidP="000364E9">
            <w:pPr>
              <w:bidi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360B3F">
              <w:rPr>
                <w:rFonts w:cs="B Mitra" w:hint="cs"/>
                <w:b/>
                <w:bCs/>
                <w:sz w:val="24"/>
                <w:szCs w:val="24"/>
                <w:rtl/>
              </w:rPr>
              <w:t>ارجاع به سطوح بالاتر در موارد نیاز مادر یا شیرخوار</w:t>
            </w:r>
          </w:p>
        </w:tc>
        <w:tc>
          <w:tcPr>
            <w:tcW w:w="837" w:type="dxa"/>
          </w:tcPr>
          <w:p w:rsidR="000364E9" w:rsidRPr="00B052E4" w:rsidRDefault="000364E9" w:rsidP="000364E9">
            <w:pPr>
              <w:bidi/>
              <w:rPr>
                <w:rFonts w:cs="B Mitra"/>
                <w:sz w:val="28"/>
                <w:szCs w:val="28"/>
                <w:rtl/>
              </w:rPr>
            </w:pPr>
          </w:p>
        </w:tc>
      </w:tr>
      <w:tr w:rsidR="000364E9" w:rsidRPr="00B052E4" w:rsidTr="00706FEF">
        <w:trPr>
          <w:trHeight w:val="267"/>
          <w:jc w:val="center"/>
        </w:trPr>
        <w:tc>
          <w:tcPr>
            <w:tcW w:w="694" w:type="dxa"/>
          </w:tcPr>
          <w:p w:rsidR="000364E9" w:rsidRPr="00F50F6F" w:rsidRDefault="000364E9" w:rsidP="000364E9">
            <w:pPr>
              <w:bidi/>
              <w:jc w:val="center"/>
              <w:rPr>
                <w:rFonts w:cs="B Titr"/>
                <w:sz w:val="24"/>
                <w:szCs w:val="24"/>
                <w:rtl/>
              </w:rPr>
            </w:pPr>
            <w:r w:rsidRPr="00F50F6F">
              <w:rPr>
                <w:rFonts w:cs="B Titr" w:hint="cs"/>
                <w:sz w:val="24"/>
                <w:szCs w:val="24"/>
                <w:rtl/>
              </w:rPr>
              <w:t>5</w:t>
            </w:r>
          </w:p>
        </w:tc>
        <w:tc>
          <w:tcPr>
            <w:tcW w:w="9515" w:type="dxa"/>
          </w:tcPr>
          <w:p w:rsidR="000364E9" w:rsidRPr="00360B3F" w:rsidRDefault="000364E9" w:rsidP="000364E9">
            <w:pPr>
              <w:bidi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ارجاع</w:t>
            </w:r>
            <w:r w:rsidRPr="00360B3F"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 به کمیسیون شیر مصنوعی</w:t>
            </w:r>
          </w:p>
        </w:tc>
        <w:tc>
          <w:tcPr>
            <w:tcW w:w="837" w:type="dxa"/>
          </w:tcPr>
          <w:p w:rsidR="000364E9" w:rsidRPr="00B052E4" w:rsidRDefault="000364E9" w:rsidP="000364E9">
            <w:pPr>
              <w:bidi/>
              <w:rPr>
                <w:rFonts w:cs="B Mitra"/>
                <w:sz w:val="28"/>
                <w:szCs w:val="28"/>
                <w:rtl/>
              </w:rPr>
            </w:pPr>
          </w:p>
        </w:tc>
      </w:tr>
      <w:tr w:rsidR="000364E9" w:rsidRPr="00B052E4" w:rsidTr="00706FEF">
        <w:trPr>
          <w:trHeight w:val="331"/>
          <w:jc w:val="center"/>
        </w:trPr>
        <w:tc>
          <w:tcPr>
            <w:tcW w:w="10209" w:type="dxa"/>
            <w:gridSpan w:val="2"/>
            <w:shd w:val="clear" w:color="auto" w:fill="B4C6E7" w:themeFill="accent5" w:themeFillTint="66"/>
          </w:tcPr>
          <w:p w:rsidR="000364E9" w:rsidRDefault="000364E9" w:rsidP="000364E9">
            <w:pPr>
              <w:bidi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F50F6F">
              <w:rPr>
                <w:rFonts w:cs="B Titr" w:hint="cs"/>
                <w:sz w:val="24"/>
                <w:szCs w:val="24"/>
                <w:rtl/>
              </w:rPr>
              <w:t xml:space="preserve">درصد  بررسی </w:t>
            </w:r>
            <w:r>
              <w:rPr>
                <w:rFonts w:cs="B Titr" w:hint="cs"/>
                <w:sz w:val="24"/>
                <w:szCs w:val="24"/>
                <w:rtl/>
              </w:rPr>
              <w:t>آموزش</w:t>
            </w:r>
            <w:r w:rsidRPr="00F50F6F">
              <w:rPr>
                <w:rFonts w:cs="B Titr" w:hint="cs"/>
                <w:sz w:val="24"/>
                <w:szCs w:val="24"/>
                <w:rtl/>
              </w:rPr>
              <w:t xml:space="preserve"> (تعداد 1 ها تقسيم بر  تعداد 1 و صفر ها ) *100</w:t>
            </w:r>
          </w:p>
        </w:tc>
        <w:tc>
          <w:tcPr>
            <w:tcW w:w="837" w:type="dxa"/>
            <w:shd w:val="clear" w:color="auto" w:fill="B4C6E7" w:themeFill="accent5" w:themeFillTint="66"/>
          </w:tcPr>
          <w:p w:rsidR="000364E9" w:rsidRPr="00B052E4" w:rsidRDefault="000364E9" w:rsidP="000364E9">
            <w:pPr>
              <w:bidi/>
              <w:rPr>
                <w:rFonts w:cs="B Mitra"/>
                <w:sz w:val="28"/>
                <w:szCs w:val="28"/>
                <w:rtl/>
              </w:rPr>
            </w:pPr>
          </w:p>
        </w:tc>
      </w:tr>
      <w:tr w:rsidR="000364E9" w:rsidRPr="00B052E4" w:rsidTr="00706FEF">
        <w:trPr>
          <w:trHeight w:val="267"/>
          <w:jc w:val="center"/>
        </w:trPr>
        <w:tc>
          <w:tcPr>
            <w:tcW w:w="694" w:type="dxa"/>
            <w:shd w:val="clear" w:color="auto" w:fill="FFC000" w:themeFill="accent4"/>
          </w:tcPr>
          <w:p w:rsidR="000364E9" w:rsidRDefault="000364E9" w:rsidP="000364E9">
            <w:pPr>
              <w:bidi/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9515" w:type="dxa"/>
            <w:shd w:val="clear" w:color="auto" w:fill="FFC000" w:themeFill="accent4"/>
          </w:tcPr>
          <w:p w:rsidR="000364E9" w:rsidRPr="00B052E4" w:rsidRDefault="000364E9" w:rsidP="000364E9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آگاهی</w:t>
            </w:r>
            <w:r w:rsidR="00706FEF">
              <w:rPr>
                <w:rFonts w:cs="B Titr" w:hint="cs"/>
                <w:sz w:val="24"/>
                <w:szCs w:val="24"/>
                <w:rtl/>
              </w:rPr>
              <w:t xml:space="preserve"> (هر سوال 1 امتیاز)</w:t>
            </w:r>
          </w:p>
        </w:tc>
        <w:tc>
          <w:tcPr>
            <w:tcW w:w="837" w:type="dxa"/>
            <w:shd w:val="clear" w:color="auto" w:fill="FFC000" w:themeFill="accent4"/>
            <w:vAlign w:val="center"/>
          </w:tcPr>
          <w:p w:rsidR="000364E9" w:rsidRPr="000A7EED" w:rsidRDefault="000364E9" w:rsidP="00706FEF">
            <w:pPr>
              <w:bidi/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امتیاز</w:t>
            </w:r>
          </w:p>
        </w:tc>
      </w:tr>
      <w:tr w:rsidR="000364E9" w:rsidRPr="00B052E4" w:rsidTr="00706FEF">
        <w:trPr>
          <w:trHeight w:val="291"/>
          <w:jc w:val="center"/>
        </w:trPr>
        <w:tc>
          <w:tcPr>
            <w:tcW w:w="694" w:type="dxa"/>
          </w:tcPr>
          <w:p w:rsidR="000364E9" w:rsidRPr="00F50F6F" w:rsidRDefault="000364E9" w:rsidP="000364E9">
            <w:pPr>
              <w:bidi/>
              <w:jc w:val="center"/>
              <w:rPr>
                <w:rFonts w:cs="B Titr"/>
                <w:sz w:val="24"/>
                <w:szCs w:val="24"/>
                <w:rtl/>
              </w:rPr>
            </w:pPr>
            <w:r w:rsidRPr="00F50F6F">
              <w:rPr>
                <w:rFonts w:cs="B Titr" w:hint="cs"/>
                <w:sz w:val="24"/>
                <w:szCs w:val="24"/>
                <w:rtl/>
              </w:rPr>
              <w:t>1</w:t>
            </w:r>
          </w:p>
        </w:tc>
        <w:tc>
          <w:tcPr>
            <w:tcW w:w="9515" w:type="dxa"/>
          </w:tcPr>
          <w:p w:rsidR="000364E9" w:rsidRPr="00706FEF" w:rsidRDefault="000364E9" w:rsidP="000364E9">
            <w:pPr>
              <w:bidi/>
              <w:rPr>
                <w:rFonts w:cs="B Mitra"/>
                <w:b/>
                <w:bCs/>
                <w:rtl/>
              </w:rPr>
            </w:pPr>
            <w:r w:rsidRPr="00706FEF">
              <w:rPr>
                <w:rFonts w:cs="B Mitra" w:hint="cs"/>
                <w:b/>
                <w:bCs/>
                <w:rtl/>
              </w:rPr>
              <w:t xml:space="preserve">نحوه </w:t>
            </w:r>
            <w:r w:rsidRPr="00706FEF">
              <w:rPr>
                <w:rFonts w:cs="B Mitra"/>
                <w:b/>
                <w:bCs/>
                <w:rtl/>
              </w:rPr>
              <w:t>فرم مشاهده ش</w:t>
            </w:r>
            <w:r w:rsidRPr="00706FEF">
              <w:rPr>
                <w:rFonts w:cs="B Mitra" w:hint="cs"/>
                <w:b/>
                <w:bCs/>
                <w:rtl/>
              </w:rPr>
              <w:t>ی</w:t>
            </w:r>
            <w:r w:rsidRPr="00706FEF">
              <w:rPr>
                <w:rFonts w:cs="B Mitra" w:hint="eastAsia"/>
                <w:b/>
                <w:bCs/>
                <w:rtl/>
              </w:rPr>
              <w:t>رده</w:t>
            </w:r>
            <w:r w:rsidRPr="00706FEF">
              <w:rPr>
                <w:rFonts w:cs="B Mitra" w:hint="cs"/>
                <w:b/>
                <w:bCs/>
                <w:rtl/>
              </w:rPr>
              <w:t>ی</w:t>
            </w:r>
            <w:r w:rsidR="00706FEF">
              <w:rPr>
                <w:rFonts w:cs="B Mitra" w:hint="cs"/>
                <w:b/>
                <w:bCs/>
                <w:rtl/>
              </w:rPr>
              <w:t>-</w:t>
            </w:r>
            <w:r w:rsidRPr="00706FEF">
              <w:rPr>
                <w:rFonts w:cs="B Mitra"/>
                <w:b/>
                <w:bCs/>
                <w:rtl/>
              </w:rPr>
              <w:t xml:space="preserve"> </w:t>
            </w:r>
            <w:r w:rsidR="00706FEF" w:rsidRPr="00360B3F">
              <w:rPr>
                <w:rFonts w:cs="B Mitra"/>
                <w:b/>
                <w:bCs/>
                <w:sz w:val="24"/>
                <w:szCs w:val="24"/>
                <w:rtl/>
              </w:rPr>
              <w:t>اصول انجام مشاوره شیردهی با مادر</w:t>
            </w:r>
          </w:p>
        </w:tc>
        <w:tc>
          <w:tcPr>
            <w:tcW w:w="837" w:type="dxa"/>
          </w:tcPr>
          <w:p w:rsidR="000364E9" w:rsidRPr="00B052E4" w:rsidRDefault="000364E9" w:rsidP="000364E9">
            <w:pPr>
              <w:bidi/>
              <w:rPr>
                <w:rFonts w:cs="B Mitra"/>
                <w:sz w:val="28"/>
                <w:szCs w:val="28"/>
                <w:rtl/>
              </w:rPr>
            </w:pPr>
          </w:p>
        </w:tc>
      </w:tr>
      <w:tr w:rsidR="000364E9" w:rsidRPr="00B052E4" w:rsidTr="00706FEF">
        <w:trPr>
          <w:trHeight w:val="267"/>
          <w:jc w:val="center"/>
        </w:trPr>
        <w:tc>
          <w:tcPr>
            <w:tcW w:w="694" w:type="dxa"/>
          </w:tcPr>
          <w:p w:rsidR="000364E9" w:rsidRPr="00F50F6F" w:rsidRDefault="000364E9" w:rsidP="000364E9">
            <w:pPr>
              <w:bidi/>
              <w:jc w:val="center"/>
              <w:rPr>
                <w:rFonts w:cs="B Titr"/>
                <w:sz w:val="24"/>
                <w:szCs w:val="24"/>
                <w:rtl/>
              </w:rPr>
            </w:pPr>
            <w:r w:rsidRPr="00F50F6F">
              <w:rPr>
                <w:rFonts w:cs="B Titr" w:hint="cs"/>
                <w:sz w:val="24"/>
                <w:szCs w:val="24"/>
                <w:rtl/>
              </w:rPr>
              <w:t>2</w:t>
            </w:r>
          </w:p>
        </w:tc>
        <w:tc>
          <w:tcPr>
            <w:tcW w:w="9515" w:type="dxa"/>
          </w:tcPr>
          <w:p w:rsidR="000364E9" w:rsidRPr="00706FEF" w:rsidRDefault="000364E9" w:rsidP="000364E9">
            <w:pPr>
              <w:bidi/>
              <w:rPr>
                <w:rFonts w:cs="B Mitra"/>
                <w:b/>
                <w:bCs/>
                <w:rtl/>
              </w:rPr>
            </w:pPr>
            <w:r w:rsidRPr="00706FEF">
              <w:rPr>
                <w:rFonts w:cs="B Mitra"/>
                <w:b/>
                <w:bCs/>
                <w:rtl/>
              </w:rPr>
              <w:t xml:space="preserve">مراقبت آغوشی مادر و نوزاد </w:t>
            </w:r>
            <w:r w:rsidRPr="00706FEF">
              <w:rPr>
                <w:rFonts w:ascii="Arial" w:hAnsi="Arial" w:cs="Arial" w:hint="cs"/>
                <w:b/>
                <w:bCs/>
                <w:rtl/>
              </w:rPr>
              <w:t>–</w:t>
            </w:r>
            <w:r w:rsidRPr="00706FEF">
              <w:rPr>
                <w:rFonts w:ascii="Arial" w:hAnsi="Arial" w:cs="Arial" w:hint="cs"/>
                <w:b/>
                <w:bCs/>
                <w:rtl/>
              </w:rPr>
              <w:t xml:space="preserve"> </w:t>
            </w:r>
            <w:r w:rsidRPr="00706FEF">
              <w:rPr>
                <w:rFonts w:cs="B Mitra" w:hint="cs"/>
                <w:b/>
                <w:bCs/>
                <w:rtl/>
              </w:rPr>
              <w:t xml:space="preserve">تماس پوست با پوست مادر و نوزاد </w:t>
            </w:r>
          </w:p>
        </w:tc>
        <w:tc>
          <w:tcPr>
            <w:tcW w:w="837" w:type="dxa"/>
          </w:tcPr>
          <w:p w:rsidR="000364E9" w:rsidRPr="00B052E4" w:rsidRDefault="000364E9" w:rsidP="000364E9">
            <w:pPr>
              <w:bidi/>
              <w:rPr>
                <w:rFonts w:cs="B Mitra"/>
                <w:sz w:val="28"/>
                <w:szCs w:val="28"/>
                <w:rtl/>
              </w:rPr>
            </w:pPr>
          </w:p>
        </w:tc>
      </w:tr>
      <w:tr w:rsidR="00706FEF" w:rsidRPr="00B052E4" w:rsidTr="00706FEF">
        <w:trPr>
          <w:trHeight w:val="279"/>
          <w:jc w:val="center"/>
        </w:trPr>
        <w:tc>
          <w:tcPr>
            <w:tcW w:w="694" w:type="dxa"/>
          </w:tcPr>
          <w:p w:rsidR="00706FEF" w:rsidRPr="00F50F6F" w:rsidRDefault="00706FEF" w:rsidP="00706FEF">
            <w:pPr>
              <w:bidi/>
              <w:jc w:val="center"/>
              <w:rPr>
                <w:rFonts w:cs="B Titr"/>
                <w:sz w:val="24"/>
                <w:szCs w:val="24"/>
                <w:rtl/>
              </w:rPr>
            </w:pPr>
            <w:r w:rsidRPr="00F50F6F">
              <w:rPr>
                <w:rFonts w:cs="B Titr" w:hint="cs"/>
                <w:sz w:val="24"/>
                <w:szCs w:val="24"/>
                <w:rtl/>
              </w:rPr>
              <w:t>3</w:t>
            </w:r>
          </w:p>
        </w:tc>
        <w:tc>
          <w:tcPr>
            <w:tcW w:w="9515" w:type="dxa"/>
            <w:vAlign w:val="center"/>
          </w:tcPr>
          <w:p w:rsidR="00706FEF" w:rsidRPr="00706FEF" w:rsidRDefault="00706FEF" w:rsidP="00706FEF">
            <w:pPr>
              <w:bidi/>
              <w:rPr>
                <w:rFonts w:cs="B Mitra"/>
                <w:b/>
                <w:bCs/>
                <w:rtl/>
              </w:rPr>
            </w:pPr>
            <w:r w:rsidRPr="00706FEF">
              <w:rPr>
                <w:rFonts w:cs="B Mitra"/>
                <w:b/>
                <w:bCs/>
                <w:rtl/>
              </w:rPr>
              <w:t>پوز</w:t>
            </w:r>
            <w:r w:rsidRPr="00706FEF">
              <w:rPr>
                <w:rFonts w:cs="B Mitra" w:hint="cs"/>
                <w:b/>
                <w:bCs/>
                <w:rtl/>
              </w:rPr>
              <w:t>ی</w:t>
            </w:r>
            <w:r w:rsidRPr="00706FEF">
              <w:rPr>
                <w:rFonts w:cs="B Mitra" w:hint="eastAsia"/>
                <w:b/>
                <w:bCs/>
                <w:rtl/>
              </w:rPr>
              <w:t>شن</w:t>
            </w:r>
            <w:r w:rsidRPr="00706FEF">
              <w:rPr>
                <w:rFonts w:cs="B Mitra" w:hint="cs"/>
                <w:b/>
                <w:bCs/>
                <w:rtl/>
              </w:rPr>
              <w:t xml:space="preserve"> های</w:t>
            </w:r>
            <w:r w:rsidRPr="00706FEF">
              <w:rPr>
                <w:rFonts w:cs="B Mitra"/>
                <w:b/>
                <w:bCs/>
                <w:rtl/>
              </w:rPr>
              <w:t xml:space="preserve"> صح</w:t>
            </w:r>
            <w:r w:rsidRPr="00706FEF">
              <w:rPr>
                <w:rFonts w:cs="B Mitra" w:hint="cs"/>
                <w:b/>
                <w:bCs/>
                <w:rtl/>
              </w:rPr>
              <w:t>ی</w:t>
            </w:r>
            <w:r w:rsidRPr="00706FEF">
              <w:rPr>
                <w:rFonts w:cs="B Mitra" w:hint="eastAsia"/>
                <w:b/>
                <w:bCs/>
                <w:rtl/>
              </w:rPr>
              <w:t>ح</w:t>
            </w:r>
            <w:r w:rsidRPr="00706FEF">
              <w:rPr>
                <w:rFonts w:cs="B Mitra"/>
                <w:b/>
                <w:bCs/>
                <w:rtl/>
              </w:rPr>
              <w:t xml:space="preserve"> ش</w:t>
            </w:r>
            <w:r w:rsidRPr="00706FEF">
              <w:rPr>
                <w:rFonts w:cs="B Mitra" w:hint="cs"/>
                <w:b/>
                <w:bCs/>
                <w:rtl/>
              </w:rPr>
              <w:t>ی</w:t>
            </w:r>
            <w:r w:rsidRPr="00706FEF">
              <w:rPr>
                <w:rFonts w:cs="B Mitra" w:hint="eastAsia"/>
                <w:b/>
                <w:bCs/>
                <w:rtl/>
              </w:rPr>
              <w:t>رده</w:t>
            </w:r>
            <w:r w:rsidRPr="00706FEF">
              <w:rPr>
                <w:rFonts w:cs="B Mitra" w:hint="cs"/>
                <w:b/>
                <w:bCs/>
                <w:rtl/>
              </w:rPr>
              <w:t>ی</w:t>
            </w:r>
            <w:r w:rsidRPr="00706FEF">
              <w:rPr>
                <w:rFonts w:cs="B Mitra"/>
                <w:b/>
                <w:bCs/>
                <w:rtl/>
              </w:rPr>
              <w:t xml:space="preserve"> </w:t>
            </w:r>
            <w:r w:rsidRPr="00706FEF">
              <w:rPr>
                <w:rFonts w:cs="B Mitra" w:hint="cs"/>
                <w:b/>
                <w:bCs/>
                <w:rtl/>
              </w:rPr>
              <w:t xml:space="preserve">- </w:t>
            </w:r>
            <w:r w:rsidRPr="00706FEF">
              <w:rPr>
                <w:rFonts w:cs="B Mitra"/>
                <w:b/>
                <w:bCs/>
              </w:rPr>
              <w:t>well-latch-on</w:t>
            </w:r>
          </w:p>
        </w:tc>
        <w:tc>
          <w:tcPr>
            <w:tcW w:w="837" w:type="dxa"/>
          </w:tcPr>
          <w:p w:rsidR="00706FEF" w:rsidRPr="00B052E4" w:rsidRDefault="00706FEF" w:rsidP="00706FEF">
            <w:pPr>
              <w:bidi/>
              <w:rPr>
                <w:rFonts w:cs="B Mitra"/>
                <w:sz w:val="28"/>
                <w:szCs w:val="28"/>
                <w:rtl/>
              </w:rPr>
            </w:pPr>
          </w:p>
        </w:tc>
      </w:tr>
      <w:tr w:rsidR="00706FEF" w:rsidRPr="00B052E4" w:rsidTr="00706FEF">
        <w:trPr>
          <w:trHeight w:val="279"/>
          <w:jc w:val="center"/>
        </w:trPr>
        <w:tc>
          <w:tcPr>
            <w:tcW w:w="694" w:type="dxa"/>
          </w:tcPr>
          <w:p w:rsidR="00706FEF" w:rsidRPr="00F50F6F" w:rsidRDefault="00706FEF" w:rsidP="00706FEF">
            <w:pPr>
              <w:bidi/>
              <w:jc w:val="center"/>
              <w:rPr>
                <w:rFonts w:cs="B Titr"/>
                <w:sz w:val="24"/>
                <w:szCs w:val="24"/>
                <w:rtl/>
              </w:rPr>
            </w:pPr>
            <w:r w:rsidRPr="00F50F6F">
              <w:rPr>
                <w:rFonts w:cs="B Titr" w:hint="cs"/>
                <w:sz w:val="24"/>
                <w:szCs w:val="24"/>
                <w:rtl/>
              </w:rPr>
              <w:t>4</w:t>
            </w:r>
          </w:p>
        </w:tc>
        <w:tc>
          <w:tcPr>
            <w:tcW w:w="9515" w:type="dxa"/>
            <w:vAlign w:val="center"/>
          </w:tcPr>
          <w:p w:rsidR="00706FEF" w:rsidRPr="00706FEF" w:rsidRDefault="00706FEF" w:rsidP="00706FEF">
            <w:pPr>
              <w:bidi/>
              <w:rPr>
                <w:rFonts w:cs="B Mitra"/>
                <w:b/>
                <w:bCs/>
                <w:rtl/>
              </w:rPr>
            </w:pPr>
            <w:r w:rsidRPr="00706FEF">
              <w:rPr>
                <w:rFonts w:cs="B Mitra"/>
                <w:b/>
                <w:bCs/>
                <w:rtl/>
              </w:rPr>
              <w:t>روش های تحریک رفلکس اکسی توسین</w:t>
            </w:r>
          </w:p>
        </w:tc>
        <w:tc>
          <w:tcPr>
            <w:tcW w:w="837" w:type="dxa"/>
          </w:tcPr>
          <w:p w:rsidR="00706FEF" w:rsidRPr="00B052E4" w:rsidRDefault="00706FEF" w:rsidP="00706FEF">
            <w:pPr>
              <w:bidi/>
              <w:rPr>
                <w:rFonts w:cs="B Mitra"/>
                <w:sz w:val="28"/>
                <w:szCs w:val="28"/>
                <w:rtl/>
              </w:rPr>
            </w:pPr>
          </w:p>
        </w:tc>
      </w:tr>
      <w:tr w:rsidR="00706FEF" w:rsidRPr="00B052E4" w:rsidTr="00706FEF">
        <w:trPr>
          <w:trHeight w:val="279"/>
          <w:jc w:val="center"/>
        </w:trPr>
        <w:tc>
          <w:tcPr>
            <w:tcW w:w="694" w:type="dxa"/>
          </w:tcPr>
          <w:p w:rsidR="00706FEF" w:rsidRPr="00F50F6F" w:rsidRDefault="00706FEF" w:rsidP="00706FEF">
            <w:pPr>
              <w:bidi/>
              <w:jc w:val="center"/>
              <w:rPr>
                <w:rFonts w:cs="B Titr"/>
                <w:sz w:val="24"/>
                <w:szCs w:val="24"/>
                <w:rtl/>
              </w:rPr>
            </w:pPr>
            <w:r w:rsidRPr="00F50F6F">
              <w:rPr>
                <w:rFonts w:cs="B Titr" w:hint="cs"/>
                <w:sz w:val="24"/>
                <w:szCs w:val="24"/>
                <w:rtl/>
              </w:rPr>
              <w:t>5</w:t>
            </w:r>
          </w:p>
        </w:tc>
        <w:tc>
          <w:tcPr>
            <w:tcW w:w="9515" w:type="dxa"/>
            <w:vAlign w:val="center"/>
          </w:tcPr>
          <w:p w:rsidR="00706FEF" w:rsidRPr="00706FEF" w:rsidRDefault="00706FEF" w:rsidP="00706FEF">
            <w:pPr>
              <w:bidi/>
              <w:rPr>
                <w:rFonts w:cs="B Mitra"/>
                <w:b/>
                <w:bCs/>
                <w:rtl/>
              </w:rPr>
            </w:pPr>
            <w:r w:rsidRPr="00706FEF">
              <w:rPr>
                <w:rFonts w:cs="B Mitra" w:hint="cs"/>
                <w:b/>
                <w:bCs/>
                <w:rtl/>
              </w:rPr>
              <w:t>ماساژ و فشردن پستان-</w:t>
            </w:r>
            <w:r w:rsidRPr="00706FEF">
              <w:rPr>
                <w:rFonts w:cs="B Mitra"/>
                <w:b/>
                <w:bCs/>
                <w:rtl/>
              </w:rPr>
              <w:t xml:space="preserve"> روش فشردن پستان با دست و کاربرد آن</w:t>
            </w:r>
          </w:p>
        </w:tc>
        <w:tc>
          <w:tcPr>
            <w:tcW w:w="837" w:type="dxa"/>
          </w:tcPr>
          <w:p w:rsidR="00706FEF" w:rsidRPr="00B052E4" w:rsidRDefault="00706FEF" w:rsidP="00706FEF">
            <w:pPr>
              <w:bidi/>
              <w:rPr>
                <w:rFonts w:cs="B Mitra"/>
                <w:sz w:val="28"/>
                <w:szCs w:val="28"/>
                <w:rtl/>
              </w:rPr>
            </w:pPr>
          </w:p>
        </w:tc>
      </w:tr>
      <w:tr w:rsidR="00706FEF" w:rsidRPr="00B052E4" w:rsidTr="00706FEF">
        <w:trPr>
          <w:trHeight w:val="279"/>
          <w:jc w:val="center"/>
        </w:trPr>
        <w:tc>
          <w:tcPr>
            <w:tcW w:w="694" w:type="dxa"/>
          </w:tcPr>
          <w:p w:rsidR="00706FEF" w:rsidRPr="00F50F6F" w:rsidRDefault="00706FEF" w:rsidP="00706FEF">
            <w:pPr>
              <w:bidi/>
              <w:jc w:val="center"/>
              <w:rPr>
                <w:rFonts w:cs="B Titr"/>
                <w:sz w:val="24"/>
                <w:szCs w:val="24"/>
                <w:rtl/>
              </w:rPr>
            </w:pPr>
            <w:r w:rsidRPr="00F50F6F">
              <w:rPr>
                <w:rFonts w:cs="B Titr" w:hint="cs"/>
                <w:sz w:val="24"/>
                <w:szCs w:val="24"/>
                <w:rtl/>
              </w:rPr>
              <w:t>6</w:t>
            </w:r>
          </w:p>
        </w:tc>
        <w:tc>
          <w:tcPr>
            <w:tcW w:w="9515" w:type="dxa"/>
            <w:vAlign w:val="center"/>
          </w:tcPr>
          <w:p w:rsidR="00706FEF" w:rsidRPr="00706FEF" w:rsidRDefault="00706FEF" w:rsidP="00706FEF">
            <w:pPr>
              <w:bidi/>
              <w:rPr>
                <w:rFonts w:cs="B Mitra"/>
                <w:b/>
                <w:bCs/>
                <w:rtl/>
              </w:rPr>
            </w:pPr>
            <w:r w:rsidRPr="00706FEF">
              <w:rPr>
                <w:rFonts w:cs="B Mitra"/>
                <w:b/>
                <w:bCs/>
                <w:rtl/>
              </w:rPr>
              <w:t xml:space="preserve">دوشیدن شیر و </w:t>
            </w:r>
            <w:r w:rsidRPr="00706FEF">
              <w:rPr>
                <w:rFonts w:cs="B Mitra" w:hint="cs"/>
                <w:b/>
                <w:bCs/>
                <w:rtl/>
              </w:rPr>
              <w:t>نحوه ذخیره سازی شیر مادر</w:t>
            </w:r>
            <w:r w:rsidRPr="00706FEF">
              <w:rPr>
                <w:rFonts w:cs="B Mitra" w:hint="cs"/>
                <w:b/>
                <w:bCs/>
                <w:rtl/>
              </w:rPr>
              <w:t xml:space="preserve">- </w:t>
            </w:r>
            <w:r w:rsidRPr="00706FEF">
              <w:rPr>
                <w:rFonts w:cs="B Mitra"/>
                <w:b/>
                <w:bCs/>
                <w:rtl/>
              </w:rPr>
              <w:t>نحوه استفاده از شیردوش برقی و دستی</w:t>
            </w:r>
          </w:p>
        </w:tc>
        <w:tc>
          <w:tcPr>
            <w:tcW w:w="837" w:type="dxa"/>
          </w:tcPr>
          <w:p w:rsidR="00706FEF" w:rsidRPr="00B052E4" w:rsidRDefault="00706FEF" w:rsidP="00706FEF">
            <w:pPr>
              <w:bidi/>
              <w:rPr>
                <w:rFonts w:cs="B Mitra"/>
                <w:sz w:val="28"/>
                <w:szCs w:val="28"/>
                <w:rtl/>
              </w:rPr>
            </w:pPr>
          </w:p>
        </w:tc>
      </w:tr>
      <w:tr w:rsidR="00706FEF" w:rsidRPr="00B052E4" w:rsidTr="00706FEF">
        <w:trPr>
          <w:trHeight w:val="279"/>
          <w:jc w:val="center"/>
        </w:trPr>
        <w:tc>
          <w:tcPr>
            <w:tcW w:w="694" w:type="dxa"/>
          </w:tcPr>
          <w:p w:rsidR="00706FEF" w:rsidRPr="009537C5" w:rsidRDefault="00706FEF" w:rsidP="00706FEF">
            <w:pPr>
              <w:bidi/>
              <w:jc w:val="center"/>
              <w:rPr>
                <w:rFonts w:cs="B Titr"/>
                <w:sz w:val="24"/>
                <w:szCs w:val="24"/>
                <w:rtl/>
              </w:rPr>
            </w:pPr>
            <w:r w:rsidRPr="009537C5">
              <w:rPr>
                <w:rFonts w:cs="B Titr" w:hint="cs"/>
                <w:sz w:val="24"/>
                <w:szCs w:val="24"/>
                <w:rtl/>
              </w:rPr>
              <w:t>7</w:t>
            </w:r>
          </w:p>
        </w:tc>
        <w:tc>
          <w:tcPr>
            <w:tcW w:w="9515" w:type="dxa"/>
            <w:vAlign w:val="center"/>
          </w:tcPr>
          <w:p w:rsidR="00706FEF" w:rsidRPr="00706FEF" w:rsidRDefault="00706FEF" w:rsidP="00706FEF">
            <w:pPr>
              <w:bidi/>
              <w:rPr>
                <w:rFonts w:cs="B Mitra"/>
                <w:b/>
                <w:bCs/>
                <w:rtl/>
              </w:rPr>
            </w:pPr>
            <w:r w:rsidRPr="00706FEF">
              <w:rPr>
                <w:rFonts w:cs="B Mitra" w:hint="cs"/>
                <w:b/>
                <w:bCs/>
                <w:rtl/>
              </w:rPr>
              <w:t>روش های درمان نوک پستان صاف- نوک پستان فرو رفته</w:t>
            </w:r>
          </w:p>
        </w:tc>
        <w:tc>
          <w:tcPr>
            <w:tcW w:w="837" w:type="dxa"/>
          </w:tcPr>
          <w:p w:rsidR="00706FEF" w:rsidRPr="00B052E4" w:rsidRDefault="00706FEF" w:rsidP="00706FEF">
            <w:pPr>
              <w:bidi/>
              <w:rPr>
                <w:rFonts w:cs="B Mitra"/>
                <w:sz w:val="28"/>
                <w:szCs w:val="28"/>
                <w:rtl/>
              </w:rPr>
            </w:pPr>
          </w:p>
        </w:tc>
      </w:tr>
      <w:tr w:rsidR="00706FEF" w:rsidRPr="00B052E4" w:rsidTr="00706FEF">
        <w:trPr>
          <w:trHeight w:val="279"/>
          <w:jc w:val="center"/>
        </w:trPr>
        <w:tc>
          <w:tcPr>
            <w:tcW w:w="694" w:type="dxa"/>
          </w:tcPr>
          <w:p w:rsidR="00706FEF" w:rsidRPr="009537C5" w:rsidRDefault="00706FEF" w:rsidP="00706FEF">
            <w:pPr>
              <w:bidi/>
              <w:jc w:val="center"/>
              <w:rPr>
                <w:rFonts w:cs="B Titr"/>
                <w:sz w:val="24"/>
                <w:szCs w:val="24"/>
                <w:rtl/>
              </w:rPr>
            </w:pPr>
            <w:r w:rsidRPr="009537C5">
              <w:rPr>
                <w:rFonts w:cs="B Titr" w:hint="cs"/>
                <w:sz w:val="24"/>
                <w:szCs w:val="24"/>
                <w:rtl/>
              </w:rPr>
              <w:t>8</w:t>
            </w:r>
          </w:p>
        </w:tc>
        <w:tc>
          <w:tcPr>
            <w:tcW w:w="9515" w:type="dxa"/>
            <w:vAlign w:val="center"/>
          </w:tcPr>
          <w:p w:rsidR="00706FEF" w:rsidRPr="00706FEF" w:rsidRDefault="00706FEF" w:rsidP="00706FEF">
            <w:pPr>
              <w:bidi/>
              <w:rPr>
                <w:rFonts w:cs="B Mitra"/>
                <w:b/>
                <w:bCs/>
                <w:rtl/>
              </w:rPr>
            </w:pPr>
            <w:r w:rsidRPr="00706FEF">
              <w:rPr>
                <w:rFonts w:cs="B Mitra" w:hint="cs"/>
                <w:b/>
                <w:bCs/>
                <w:rtl/>
              </w:rPr>
              <w:t>روش های پیشگیری و درمان</w:t>
            </w:r>
            <w:r w:rsidRPr="00706FEF">
              <w:rPr>
                <w:rFonts w:cs="B Mitra" w:hint="cs"/>
                <w:b/>
                <w:bCs/>
                <w:rtl/>
              </w:rPr>
              <w:t>:</w:t>
            </w:r>
            <w:r w:rsidRPr="00706FEF">
              <w:rPr>
                <w:rFonts w:cs="B Mitra" w:hint="cs"/>
                <w:b/>
                <w:bCs/>
                <w:rtl/>
              </w:rPr>
              <w:t xml:space="preserve"> </w:t>
            </w:r>
          </w:p>
          <w:p w:rsidR="00706FEF" w:rsidRPr="00706FEF" w:rsidRDefault="00706FEF" w:rsidP="00706FEF">
            <w:pPr>
              <w:bidi/>
              <w:rPr>
                <w:rFonts w:cs="B Mitra"/>
                <w:b/>
                <w:bCs/>
                <w:rtl/>
              </w:rPr>
            </w:pPr>
            <w:r w:rsidRPr="00706FEF">
              <w:rPr>
                <w:rFonts w:cs="B Mitra" w:hint="cs"/>
                <w:b/>
                <w:bCs/>
                <w:rtl/>
              </w:rPr>
              <w:t>درد، زخم و شقاق نوک پستان -انسداد مجاری شیر و احتقان پستان</w:t>
            </w:r>
            <w:r w:rsidRPr="00706FEF">
              <w:rPr>
                <w:rFonts w:cs="B Mitra" w:hint="cs"/>
                <w:b/>
                <w:bCs/>
                <w:rtl/>
              </w:rPr>
              <w:t xml:space="preserve">- </w:t>
            </w:r>
            <w:r w:rsidRPr="00706FEF">
              <w:rPr>
                <w:rFonts w:cs="B Mitra" w:hint="cs"/>
                <w:b/>
                <w:bCs/>
                <w:rtl/>
              </w:rPr>
              <w:t>کاندیدیا یا برفک پستان- ماستیت پستانی- آبسه پستان</w:t>
            </w:r>
          </w:p>
        </w:tc>
        <w:tc>
          <w:tcPr>
            <w:tcW w:w="837" w:type="dxa"/>
          </w:tcPr>
          <w:p w:rsidR="00706FEF" w:rsidRPr="00B052E4" w:rsidRDefault="00706FEF" w:rsidP="00706FEF">
            <w:pPr>
              <w:bidi/>
              <w:rPr>
                <w:rFonts w:cs="B Mitra"/>
                <w:sz w:val="28"/>
                <w:szCs w:val="28"/>
                <w:rtl/>
              </w:rPr>
            </w:pPr>
          </w:p>
        </w:tc>
      </w:tr>
      <w:tr w:rsidR="00706FEF" w:rsidRPr="00B052E4" w:rsidTr="00706FEF">
        <w:trPr>
          <w:trHeight w:val="267"/>
          <w:jc w:val="center"/>
        </w:trPr>
        <w:tc>
          <w:tcPr>
            <w:tcW w:w="694" w:type="dxa"/>
          </w:tcPr>
          <w:p w:rsidR="00706FEF" w:rsidRPr="009537C5" w:rsidRDefault="00706FEF" w:rsidP="00706FEF">
            <w:pPr>
              <w:bidi/>
              <w:jc w:val="center"/>
              <w:rPr>
                <w:rFonts w:cs="B Titr"/>
                <w:sz w:val="24"/>
                <w:szCs w:val="24"/>
                <w:rtl/>
              </w:rPr>
            </w:pPr>
            <w:r w:rsidRPr="009537C5">
              <w:rPr>
                <w:rFonts w:cs="B Titr" w:hint="cs"/>
                <w:sz w:val="24"/>
                <w:szCs w:val="24"/>
                <w:rtl/>
              </w:rPr>
              <w:t>9</w:t>
            </w:r>
          </w:p>
        </w:tc>
        <w:tc>
          <w:tcPr>
            <w:tcW w:w="9515" w:type="dxa"/>
            <w:vAlign w:val="center"/>
          </w:tcPr>
          <w:p w:rsidR="00706FEF" w:rsidRPr="00360B3F" w:rsidRDefault="00706FEF" w:rsidP="00706FEF">
            <w:pPr>
              <w:bidi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360B3F">
              <w:rPr>
                <w:rFonts w:cs="B Mitra"/>
                <w:b/>
                <w:bCs/>
                <w:sz w:val="24"/>
                <w:szCs w:val="24"/>
                <w:rtl/>
              </w:rPr>
              <w:t>مادران باردار</w:t>
            </w:r>
            <w:r w:rsidRPr="00360B3F">
              <w:rPr>
                <w:rFonts w:cs="B Mitra" w:hint="cs"/>
                <w:b/>
                <w:bCs/>
                <w:sz w:val="24"/>
                <w:szCs w:val="24"/>
                <w:rtl/>
              </w:rPr>
              <w:t>/ شیرده</w:t>
            </w:r>
            <w:r w:rsidRPr="00360B3F">
              <w:rPr>
                <w:rFonts w:cs="B Mitra"/>
                <w:b/>
                <w:bCs/>
                <w:sz w:val="24"/>
                <w:szCs w:val="24"/>
                <w:rtl/>
              </w:rPr>
              <w:t xml:space="preserve"> مراقبت و</w:t>
            </w:r>
            <w:r w:rsidRPr="00360B3F">
              <w:rPr>
                <w:rFonts w:cs="B Mitra" w:hint="cs"/>
                <w:b/>
                <w:bCs/>
                <w:sz w:val="24"/>
                <w:szCs w:val="24"/>
                <w:rtl/>
              </w:rPr>
              <w:t>ی</w:t>
            </w:r>
            <w:r w:rsidRPr="00360B3F">
              <w:rPr>
                <w:rFonts w:cs="B Mitra" w:hint="eastAsia"/>
                <w:b/>
                <w:bCs/>
                <w:sz w:val="24"/>
                <w:szCs w:val="24"/>
                <w:rtl/>
              </w:rPr>
              <w:t>ژه</w:t>
            </w:r>
            <w:r w:rsidRPr="00360B3F">
              <w:rPr>
                <w:rFonts w:cs="B Mitra"/>
                <w:b/>
                <w:bCs/>
                <w:sz w:val="24"/>
                <w:szCs w:val="24"/>
                <w:rtl/>
              </w:rPr>
              <w:t xml:space="preserve"> در ش</w:t>
            </w:r>
            <w:r w:rsidRPr="00360B3F">
              <w:rPr>
                <w:rFonts w:cs="B Mitra" w:hint="cs"/>
                <w:b/>
                <w:bCs/>
                <w:sz w:val="24"/>
                <w:szCs w:val="24"/>
                <w:rtl/>
              </w:rPr>
              <w:t>ی</w:t>
            </w:r>
            <w:r w:rsidRPr="00360B3F">
              <w:rPr>
                <w:rFonts w:cs="B Mitra" w:hint="eastAsia"/>
                <w:b/>
                <w:bCs/>
                <w:sz w:val="24"/>
                <w:szCs w:val="24"/>
                <w:rtl/>
              </w:rPr>
              <w:t>رده</w:t>
            </w:r>
            <w:r w:rsidRPr="00360B3F">
              <w:rPr>
                <w:rFonts w:cs="B Mitra" w:hint="cs"/>
                <w:b/>
                <w:bCs/>
                <w:sz w:val="24"/>
                <w:szCs w:val="24"/>
                <w:rtl/>
              </w:rPr>
              <w:t>ی</w:t>
            </w:r>
          </w:p>
        </w:tc>
        <w:tc>
          <w:tcPr>
            <w:tcW w:w="837" w:type="dxa"/>
          </w:tcPr>
          <w:p w:rsidR="00706FEF" w:rsidRPr="00B052E4" w:rsidRDefault="00706FEF" w:rsidP="00706FEF">
            <w:pPr>
              <w:bidi/>
              <w:rPr>
                <w:rFonts w:cs="B Mitra"/>
                <w:sz w:val="28"/>
                <w:szCs w:val="28"/>
                <w:rtl/>
              </w:rPr>
            </w:pPr>
          </w:p>
        </w:tc>
      </w:tr>
      <w:tr w:rsidR="00706FEF" w:rsidRPr="00B052E4" w:rsidTr="00706FEF">
        <w:trPr>
          <w:trHeight w:val="279"/>
          <w:jc w:val="center"/>
        </w:trPr>
        <w:tc>
          <w:tcPr>
            <w:tcW w:w="694" w:type="dxa"/>
          </w:tcPr>
          <w:p w:rsidR="00706FEF" w:rsidRPr="009537C5" w:rsidRDefault="00706FEF" w:rsidP="00706FEF">
            <w:pPr>
              <w:bidi/>
              <w:jc w:val="center"/>
              <w:rPr>
                <w:rFonts w:cs="B Titr"/>
                <w:sz w:val="24"/>
                <w:szCs w:val="24"/>
                <w:rtl/>
              </w:rPr>
            </w:pPr>
            <w:r w:rsidRPr="009537C5">
              <w:rPr>
                <w:rFonts w:cs="B Titr" w:hint="cs"/>
                <w:sz w:val="24"/>
                <w:szCs w:val="24"/>
                <w:rtl/>
              </w:rPr>
              <w:t>10</w:t>
            </w:r>
          </w:p>
        </w:tc>
        <w:tc>
          <w:tcPr>
            <w:tcW w:w="9515" w:type="dxa"/>
            <w:vAlign w:val="center"/>
          </w:tcPr>
          <w:p w:rsidR="00706FEF" w:rsidRPr="00360B3F" w:rsidRDefault="00706FEF" w:rsidP="00706FEF">
            <w:pPr>
              <w:bidi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روش استفاده از </w:t>
            </w:r>
            <w:r w:rsidRPr="00360B3F">
              <w:rPr>
                <w:rFonts w:cs="B Mitra"/>
                <w:b/>
                <w:bCs/>
                <w:sz w:val="24"/>
                <w:szCs w:val="24"/>
                <w:rtl/>
              </w:rPr>
              <w:t xml:space="preserve">ابزار </w:t>
            </w: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های کمکی </w:t>
            </w:r>
            <w:r w:rsidRPr="00360B3F">
              <w:rPr>
                <w:rFonts w:cs="B Mitra"/>
                <w:b/>
                <w:bCs/>
                <w:sz w:val="24"/>
                <w:szCs w:val="24"/>
                <w:rtl/>
              </w:rPr>
              <w:t>در شیردهی(نیپل شیلد، کاپ،</w:t>
            </w:r>
            <w:r w:rsidRPr="00360B3F"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......)</w:t>
            </w:r>
          </w:p>
        </w:tc>
        <w:tc>
          <w:tcPr>
            <w:tcW w:w="837" w:type="dxa"/>
          </w:tcPr>
          <w:p w:rsidR="00706FEF" w:rsidRPr="00B052E4" w:rsidRDefault="00706FEF" w:rsidP="00706FEF">
            <w:pPr>
              <w:bidi/>
              <w:rPr>
                <w:rFonts w:cs="B Mitra"/>
                <w:sz w:val="28"/>
                <w:szCs w:val="28"/>
                <w:rtl/>
              </w:rPr>
            </w:pPr>
          </w:p>
        </w:tc>
      </w:tr>
      <w:tr w:rsidR="00706FEF" w:rsidRPr="00B052E4" w:rsidTr="00706FEF">
        <w:trPr>
          <w:trHeight w:val="267"/>
          <w:jc w:val="center"/>
        </w:trPr>
        <w:tc>
          <w:tcPr>
            <w:tcW w:w="694" w:type="dxa"/>
          </w:tcPr>
          <w:p w:rsidR="00706FEF" w:rsidRPr="009537C5" w:rsidRDefault="00706FEF" w:rsidP="00706FEF">
            <w:pPr>
              <w:bidi/>
              <w:jc w:val="center"/>
              <w:rPr>
                <w:rFonts w:cs="B Titr"/>
                <w:sz w:val="24"/>
                <w:szCs w:val="24"/>
                <w:rtl/>
              </w:rPr>
            </w:pPr>
            <w:r w:rsidRPr="009537C5">
              <w:rPr>
                <w:rFonts w:cs="B Titr" w:hint="cs"/>
                <w:sz w:val="24"/>
                <w:szCs w:val="24"/>
                <w:rtl/>
              </w:rPr>
              <w:t>11</w:t>
            </w:r>
          </w:p>
        </w:tc>
        <w:tc>
          <w:tcPr>
            <w:tcW w:w="9515" w:type="dxa"/>
            <w:vAlign w:val="center"/>
          </w:tcPr>
          <w:p w:rsidR="00706FEF" w:rsidRPr="00360B3F" w:rsidRDefault="00706FEF" w:rsidP="00706FEF">
            <w:pPr>
              <w:bidi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360B3F">
              <w:rPr>
                <w:rFonts w:cs="B Mitra" w:hint="cs"/>
                <w:b/>
                <w:bCs/>
                <w:sz w:val="24"/>
                <w:szCs w:val="24"/>
                <w:rtl/>
              </w:rPr>
              <w:t>رفتارهای تغذیه ای شیر خواران-</w:t>
            </w:r>
            <w:r w:rsidRPr="00360B3F">
              <w:rPr>
                <w:rFonts w:cs="B Mitra"/>
                <w:b/>
                <w:bCs/>
                <w:sz w:val="24"/>
                <w:szCs w:val="24"/>
                <w:rtl/>
              </w:rPr>
              <w:t xml:space="preserve"> راه ها</w:t>
            </w:r>
            <w:r w:rsidRPr="00360B3F">
              <w:rPr>
                <w:rFonts w:cs="B Mitra" w:hint="cs"/>
                <w:b/>
                <w:bCs/>
                <w:sz w:val="24"/>
                <w:szCs w:val="24"/>
                <w:rtl/>
              </w:rPr>
              <w:t>ی</w:t>
            </w:r>
            <w:r w:rsidRPr="00360B3F">
              <w:rPr>
                <w:rFonts w:cs="B Mitra"/>
                <w:b/>
                <w:bCs/>
                <w:sz w:val="24"/>
                <w:szCs w:val="24"/>
                <w:rtl/>
              </w:rPr>
              <w:t xml:space="preserve"> افزا</w:t>
            </w:r>
            <w:r w:rsidRPr="00360B3F">
              <w:rPr>
                <w:rFonts w:cs="B Mitra" w:hint="cs"/>
                <w:b/>
                <w:bCs/>
                <w:sz w:val="24"/>
                <w:szCs w:val="24"/>
                <w:rtl/>
              </w:rPr>
              <w:t>ی</w:t>
            </w:r>
            <w:r w:rsidRPr="00360B3F">
              <w:rPr>
                <w:rFonts w:cs="B Mitra" w:hint="eastAsia"/>
                <w:b/>
                <w:bCs/>
                <w:sz w:val="24"/>
                <w:szCs w:val="24"/>
                <w:rtl/>
              </w:rPr>
              <w:t>ش</w:t>
            </w:r>
            <w:r w:rsidRPr="00360B3F">
              <w:rPr>
                <w:rFonts w:cs="B Mitra"/>
                <w:b/>
                <w:bCs/>
                <w:sz w:val="24"/>
                <w:szCs w:val="24"/>
                <w:rtl/>
              </w:rPr>
              <w:t xml:space="preserve"> ش</w:t>
            </w:r>
            <w:r w:rsidRPr="00360B3F">
              <w:rPr>
                <w:rFonts w:cs="B Mitra" w:hint="cs"/>
                <w:b/>
                <w:bCs/>
                <w:sz w:val="24"/>
                <w:szCs w:val="24"/>
                <w:rtl/>
              </w:rPr>
              <w:t>ی</w:t>
            </w:r>
            <w:r w:rsidRPr="00360B3F">
              <w:rPr>
                <w:rFonts w:cs="B Mitra" w:hint="eastAsia"/>
                <w:b/>
                <w:bCs/>
                <w:sz w:val="24"/>
                <w:szCs w:val="24"/>
                <w:rtl/>
              </w:rPr>
              <w:t>رمادر</w:t>
            </w:r>
            <w:r w:rsidRPr="00360B3F">
              <w:rPr>
                <w:rFonts w:cs="B Mitra"/>
                <w:b/>
                <w:bCs/>
                <w:sz w:val="24"/>
                <w:szCs w:val="24"/>
                <w:rtl/>
              </w:rPr>
              <w:t xml:space="preserve"> و تداوم ش</w:t>
            </w:r>
            <w:r w:rsidRPr="00360B3F">
              <w:rPr>
                <w:rFonts w:cs="B Mitra" w:hint="cs"/>
                <w:b/>
                <w:bCs/>
                <w:sz w:val="24"/>
                <w:szCs w:val="24"/>
                <w:rtl/>
              </w:rPr>
              <w:t>ی</w:t>
            </w:r>
            <w:r w:rsidRPr="00360B3F">
              <w:rPr>
                <w:rFonts w:cs="B Mitra" w:hint="eastAsia"/>
                <w:b/>
                <w:bCs/>
                <w:sz w:val="24"/>
                <w:szCs w:val="24"/>
                <w:rtl/>
              </w:rPr>
              <w:t>رده</w:t>
            </w:r>
            <w:r w:rsidRPr="00360B3F">
              <w:rPr>
                <w:rFonts w:cs="B Mitra" w:hint="cs"/>
                <w:b/>
                <w:bCs/>
                <w:sz w:val="24"/>
                <w:szCs w:val="24"/>
                <w:rtl/>
              </w:rPr>
              <w:t>ی</w:t>
            </w:r>
          </w:p>
        </w:tc>
        <w:tc>
          <w:tcPr>
            <w:tcW w:w="837" w:type="dxa"/>
          </w:tcPr>
          <w:p w:rsidR="00706FEF" w:rsidRPr="00B052E4" w:rsidRDefault="00706FEF" w:rsidP="00706FEF">
            <w:pPr>
              <w:bidi/>
              <w:rPr>
                <w:rFonts w:cs="B Mitra"/>
                <w:sz w:val="28"/>
                <w:szCs w:val="28"/>
                <w:rtl/>
              </w:rPr>
            </w:pPr>
          </w:p>
        </w:tc>
      </w:tr>
      <w:tr w:rsidR="00706FEF" w:rsidRPr="00B052E4" w:rsidTr="00706FEF">
        <w:trPr>
          <w:trHeight w:val="279"/>
          <w:jc w:val="center"/>
        </w:trPr>
        <w:tc>
          <w:tcPr>
            <w:tcW w:w="10209" w:type="dxa"/>
            <w:gridSpan w:val="2"/>
            <w:shd w:val="clear" w:color="auto" w:fill="B4C6E7" w:themeFill="accent5" w:themeFillTint="66"/>
          </w:tcPr>
          <w:p w:rsidR="00706FEF" w:rsidRPr="00360B3F" w:rsidRDefault="00706FEF" w:rsidP="00706FEF">
            <w:pPr>
              <w:bidi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F50F6F">
              <w:rPr>
                <w:rFonts w:cs="B Titr" w:hint="cs"/>
                <w:sz w:val="24"/>
                <w:szCs w:val="24"/>
                <w:rtl/>
              </w:rPr>
              <w:t xml:space="preserve">درصد  بررسی </w:t>
            </w:r>
            <w:r>
              <w:rPr>
                <w:rFonts w:cs="B Titr" w:hint="cs"/>
                <w:sz w:val="24"/>
                <w:szCs w:val="24"/>
                <w:rtl/>
              </w:rPr>
              <w:t>آگاهی</w:t>
            </w:r>
            <w:r w:rsidRPr="00F50F6F">
              <w:rPr>
                <w:rFonts w:cs="B Titr" w:hint="cs"/>
                <w:sz w:val="24"/>
                <w:szCs w:val="24"/>
                <w:rtl/>
              </w:rPr>
              <w:t xml:space="preserve"> (تعداد 1 ها تقسيم بر  تعداد 1 و صفر ها ) *100</w:t>
            </w:r>
          </w:p>
        </w:tc>
        <w:tc>
          <w:tcPr>
            <w:tcW w:w="837" w:type="dxa"/>
            <w:shd w:val="clear" w:color="auto" w:fill="B4C6E7" w:themeFill="accent5" w:themeFillTint="66"/>
          </w:tcPr>
          <w:p w:rsidR="00706FEF" w:rsidRPr="00B052E4" w:rsidRDefault="00706FEF" w:rsidP="00706FEF">
            <w:pPr>
              <w:bidi/>
              <w:rPr>
                <w:rFonts w:cs="B Mitra"/>
                <w:sz w:val="28"/>
                <w:szCs w:val="28"/>
                <w:rtl/>
              </w:rPr>
            </w:pPr>
          </w:p>
        </w:tc>
      </w:tr>
    </w:tbl>
    <w:p w:rsidR="00117CC7" w:rsidRDefault="00117CC7">
      <w:pPr>
        <w:rPr>
          <w:rtl/>
        </w:rPr>
      </w:pPr>
    </w:p>
    <w:p w:rsidR="009469C0" w:rsidRDefault="009469C0">
      <w:pPr>
        <w:rPr>
          <w:rtl/>
        </w:rPr>
      </w:pPr>
    </w:p>
    <w:tbl>
      <w:tblPr>
        <w:tblStyle w:val="TableGrid"/>
        <w:bidiVisual/>
        <w:tblW w:w="10771" w:type="dxa"/>
        <w:jc w:val="center"/>
        <w:tblLook w:val="04A0" w:firstRow="1" w:lastRow="0" w:firstColumn="1" w:lastColumn="0" w:noHBand="0" w:noVBand="1"/>
      </w:tblPr>
      <w:tblGrid>
        <w:gridCol w:w="8368"/>
        <w:gridCol w:w="1134"/>
        <w:gridCol w:w="1269"/>
      </w:tblGrid>
      <w:tr w:rsidR="002E315C" w:rsidRPr="00B052E4" w:rsidTr="00706FEF">
        <w:trPr>
          <w:trHeight w:val="341"/>
          <w:jc w:val="center"/>
        </w:trPr>
        <w:tc>
          <w:tcPr>
            <w:tcW w:w="8368" w:type="dxa"/>
            <w:shd w:val="clear" w:color="auto" w:fill="FFFF00"/>
          </w:tcPr>
          <w:p w:rsidR="002E315C" w:rsidRPr="00117CC7" w:rsidRDefault="002E315C" w:rsidP="002E315C">
            <w:pPr>
              <w:bidi/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شاخص های مشاوره شیردهی</w:t>
            </w:r>
            <w:r w:rsidR="00706FEF">
              <w:rPr>
                <w:rFonts w:cs="B Titr" w:hint="cs"/>
                <w:sz w:val="24"/>
                <w:szCs w:val="24"/>
                <w:rtl/>
              </w:rPr>
              <w:t xml:space="preserve"> (امتیاز1/0)</w:t>
            </w:r>
          </w:p>
        </w:tc>
        <w:tc>
          <w:tcPr>
            <w:tcW w:w="1134" w:type="dxa"/>
            <w:shd w:val="clear" w:color="auto" w:fill="FFFF00"/>
          </w:tcPr>
          <w:p w:rsidR="002E315C" w:rsidRPr="002E315C" w:rsidRDefault="002E315C" w:rsidP="002E315C">
            <w:pPr>
              <w:bidi/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پوشش</w:t>
            </w:r>
          </w:p>
        </w:tc>
        <w:tc>
          <w:tcPr>
            <w:tcW w:w="1269" w:type="dxa"/>
            <w:shd w:val="clear" w:color="auto" w:fill="FFFF00"/>
          </w:tcPr>
          <w:p w:rsidR="002E315C" w:rsidRPr="000A7EED" w:rsidRDefault="00706FEF" w:rsidP="009537C5">
            <w:pPr>
              <w:bidi/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امتیاز</w:t>
            </w:r>
          </w:p>
        </w:tc>
      </w:tr>
      <w:tr w:rsidR="002E315C" w:rsidRPr="00B052E4" w:rsidTr="009537C5">
        <w:trPr>
          <w:trHeight w:val="353"/>
          <w:jc w:val="center"/>
        </w:trPr>
        <w:tc>
          <w:tcPr>
            <w:tcW w:w="8368" w:type="dxa"/>
            <w:vAlign w:val="center"/>
          </w:tcPr>
          <w:p w:rsidR="002E315C" w:rsidRPr="009469C0" w:rsidRDefault="00706FEF" w:rsidP="00A527AF">
            <w:pPr>
              <w:bidi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255FA5">
              <w:rPr>
                <w:rFonts w:cs="B Mitra" w:hint="cs"/>
                <w:b/>
                <w:bCs/>
                <w:sz w:val="24"/>
                <w:szCs w:val="24"/>
                <w:rtl/>
              </w:rPr>
              <w:t>درصد مشاوره شیردهی</w:t>
            </w: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 کودکان</w:t>
            </w:r>
            <w:r w:rsidRPr="00255FA5"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9469C0">
              <w:rPr>
                <w:rFonts w:cs="B Mitra" w:hint="cs"/>
                <w:b/>
                <w:bCs/>
                <w:sz w:val="24"/>
                <w:szCs w:val="24"/>
                <w:rtl/>
              </w:rPr>
              <w:t>زیر یکسال</w:t>
            </w: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 (</w:t>
            </w:r>
            <w:r w:rsidR="00A527AF">
              <w:rPr>
                <w:rFonts w:cs="B Mitra" w:hint="cs"/>
                <w:b/>
                <w:bCs/>
                <w:sz w:val="24"/>
                <w:szCs w:val="24"/>
                <w:rtl/>
              </w:rPr>
              <w:t>20</w:t>
            </w:r>
            <w:r w:rsidRPr="009469C0">
              <w:rPr>
                <w:rFonts w:cs="B Mitra"/>
                <w:b/>
                <w:bCs/>
                <w:sz w:val="24"/>
                <w:szCs w:val="24"/>
                <w:rtl/>
              </w:rPr>
              <w:t xml:space="preserve"> </w:t>
            </w:r>
            <w:r w:rsidRPr="009469C0">
              <w:rPr>
                <w:rFonts w:cs="B Mitra" w:hint="cs"/>
                <w:b/>
                <w:bCs/>
                <w:sz w:val="24"/>
                <w:szCs w:val="24"/>
                <w:rtl/>
              </w:rPr>
              <w:t>درصد</w:t>
            </w:r>
            <w:r w:rsidR="00A527AF"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 و بیشتر=1 و کمتر از 20 درصد=0</w:t>
            </w: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)</w:t>
            </w:r>
          </w:p>
        </w:tc>
        <w:tc>
          <w:tcPr>
            <w:tcW w:w="1134" w:type="dxa"/>
          </w:tcPr>
          <w:p w:rsidR="002E315C" w:rsidRPr="00B052E4" w:rsidRDefault="002E315C" w:rsidP="002E315C">
            <w:pPr>
              <w:bidi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269" w:type="dxa"/>
          </w:tcPr>
          <w:p w:rsidR="002E315C" w:rsidRPr="00957DE2" w:rsidRDefault="002E315C" w:rsidP="002E315C">
            <w:pPr>
              <w:bidi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2E315C" w:rsidRPr="00B052E4" w:rsidTr="009537C5">
        <w:trPr>
          <w:trHeight w:val="280"/>
          <w:jc w:val="center"/>
        </w:trPr>
        <w:tc>
          <w:tcPr>
            <w:tcW w:w="8368" w:type="dxa"/>
          </w:tcPr>
          <w:p w:rsidR="002E315C" w:rsidRPr="00360B3F" w:rsidRDefault="00706FEF" w:rsidP="00892A44">
            <w:pPr>
              <w:bidi/>
              <w:rPr>
                <w:rFonts w:cs="B Mitra"/>
                <w:b/>
                <w:bCs/>
                <w:sz w:val="24"/>
                <w:szCs w:val="24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درصد پیام های دریافتی خوانده شده (ارجاع به مشاور شیردهی) (50% و بیشتر=1 و کمتر از 50%= 0)</w:t>
            </w:r>
          </w:p>
        </w:tc>
        <w:tc>
          <w:tcPr>
            <w:tcW w:w="1134" w:type="dxa"/>
            <w:vAlign w:val="center"/>
          </w:tcPr>
          <w:p w:rsidR="002E315C" w:rsidRPr="00957DE2" w:rsidRDefault="002E315C" w:rsidP="002E315C">
            <w:pPr>
              <w:bidi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269" w:type="dxa"/>
          </w:tcPr>
          <w:p w:rsidR="002E315C" w:rsidRPr="00957DE2" w:rsidRDefault="002E315C" w:rsidP="002E315C">
            <w:pPr>
              <w:bidi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</w:tbl>
    <w:p w:rsidR="00F50F6F" w:rsidRDefault="00F50F6F" w:rsidP="00F50F6F">
      <w:pPr>
        <w:bidi/>
        <w:spacing w:after="0" w:line="240" w:lineRule="auto"/>
        <w:jc w:val="center"/>
      </w:pPr>
      <w:r w:rsidRPr="008E0AC8">
        <w:rPr>
          <w:rFonts w:cs="B Titr" w:hint="cs"/>
          <w:sz w:val="24"/>
          <w:szCs w:val="24"/>
          <w:rtl/>
        </w:rPr>
        <w:t>امتیاز پایش:</w:t>
      </w:r>
    </w:p>
    <w:p w:rsidR="009469C0" w:rsidRDefault="009469C0">
      <w:pPr>
        <w:rPr>
          <w:rtl/>
        </w:rPr>
      </w:pPr>
    </w:p>
    <w:p w:rsidR="00D94D8A" w:rsidRDefault="00D94D8A">
      <w:pPr>
        <w:rPr>
          <w:rtl/>
        </w:rPr>
      </w:pPr>
    </w:p>
    <w:p w:rsidR="00D94D8A" w:rsidRDefault="00D94D8A">
      <w:pPr>
        <w:rPr>
          <w:rtl/>
        </w:rPr>
      </w:pPr>
    </w:p>
    <w:p w:rsidR="00F35356" w:rsidRDefault="00F35356">
      <w:pPr>
        <w:rPr>
          <w:rtl/>
        </w:rPr>
      </w:pPr>
    </w:p>
    <w:p w:rsidR="00F35356" w:rsidRDefault="00F35356">
      <w:pPr>
        <w:rPr>
          <w:rtl/>
        </w:rPr>
      </w:pPr>
    </w:p>
    <w:p w:rsidR="00F35356" w:rsidRDefault="00F35356">
      <w:pPr>
        <w:rPr>
          <w:rtl/>
        </w:rPr>
      </w:pPr>
    </w:p>
    <w:p w:rsidR="00F35356" w:rsidRDefault="00F35356">
      <w:pPr>
        <w:rPr>
          <w:rtl/>
        </w:rPr>
      </w:pPr>
    </w:p>
    <w:p w:rsidR="00F35356" w:rsidRDefault="00F35356">
      <w:pPr>
        <w:rPr>
          <w:rtl/>
        </w:rPr>
      </w:pPr>
    </w:p>
    <w:p w:rsidR="00D94D8A" w:rsidRDefault="00D94D8A">
      <w:pPr>
        <w:rPr>
          <w:rtl/>
        </w:rPr>
      </w:pPr>
    </w:p>
    <w:tbl>
      <w:tblPr>
        <w:tblStyle w:val="GridTable5Dark-Accent61"/>
        <w:tblpPr w:leftFromText="180" w:rightFromText="180" w:vertAnchor="text" w:horzAnchor="margin" w:tblpXSpec="center" w:tblpY="35"/>
        <w:bidiVisual/>
        <w:tblW w:w="109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4"/>
        <w:gridCol w:w="2645"/>
        <w:gridCol w:w="7644"/>
      </w:tblGrid>
      <w:tr w:rsidR="00D94D8A" w:rsidRPr="00134B3E" w:rsidTr="00EB539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4" w:type="dxa"/>
            <w:tcBorders>
              <w:top w:val="none" w:sz="0" w:space="0" w:color="auto"/>
              <w:left w:val="none" w:sz="0" w:space="0" w:color="auto"/>
              <w:bottom w:val="single" w:sz="4" w:space="0" w:color="auto"/>
              <w:right w:val="none" w:sz="0" w:space="0" w:color="auto"/>
            </w:tcBorders>
            <w:shd w:val="clear" w:color="auto" w:fill="FFFFFF"/>
          </w:tcPr>
          <w:p w:rsidR="00D94D8A" w:rsidRPr="00794B4D" w:rsidRDefault="00D94D8A" w:rsidP="00785188">
            <w:pPr>
              <w:jc w:val="center"/>
              <w:rPr>
                <w:rFonts w:cs="B Titr"/>
                <w:color w:val="000000"/>
                <w:sz w:val="20"/>
                <w:szCs w:val="20"/>
                <w:rtl/>
              </w:rPr>
            </w:pPr>
            <w:r w:rsidRPr="00794B4D">
              <w:rPr>
                <w:rFonts w:cs="B Titr" w:hint="cs"/>
                <w:b w:val="0"/>
                <w:bCs w:val="0"/>
                <w:color w:val="000000"/>
                <w:sz w:val="20"/>
                <w:szCs w:val="20"/>
                <w:rtl/>
              </w:rPr>
              <w:t>ردیف</w:t>
            </w:r>
          </w:p>
        </w:tc>
        <w:tc>
          <w:tcPr>
            <w:tcW w:w="2645" w:type="dxa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  <w:shd w:val="clear" w:color="auto" w:fill="FFFFFF"/>
          </w:tcPr>
          <w:p w:rsidR="00D94D8A" w:rsidRPr="00794B4D" w:rsidRDefault="00D94D8A" w:rsidP="0078518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color w:val="000000"/>
                <w:sz w:val="20"/>
                <w:szCs w:val="20"/>
                <w:rtl/>
              </w:rPr>
            </w:pPr>
            <w:r w:rsidRPr="00794B4D">
              <w:rPr>
                <w:rFonts w:cs="B Titr" w:hint="cs"/>
                <w:b w:val="0"/>
                <w:bCs w:val="0"/>
                <w:color w:val="000000"/>
                <w:sz w:val="20"/>
                <w:szCs w:val="20"/>
                <w:rtl/>
              </w:rPr>
              <w:t>عنوان شاخص</w:t>
            </w:r>
          </w:p>
        </w:tc>
        <w:tc>
          <w:tcPr>
            <w:tcW w:w="7644" w:type="dxa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  <w:shd w:val="clear" w:color="auto" w:fill="FFFFFF"/>
          </w:tcPr>
          <w:p w:rsidR="00D94D8A" w:rsidRPr="00794B4D" w:rsidRDefault="00D94D8A" w:rsidP="0078518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color w:val="000000"/>
                <w:sz w:val="20"/>
                <w:szCs w:val="20"/>
                <w:rtl/>
              </w:rPr>
            </w:pPr>
            <w:r w:rsidRPr="00794B4D">
              <w:rPr>
                <w:rFonts w:cs="B Titr" w:hint="cs"/>
                <w:b w:val="0"/>
                <w:bCs w:val="0"/>
                <w:color w:val="000000"/>
                <w:sz w:val="20"/>
                <w:szCs w:val="20"/>
                <w:rtl/>
              </w:rPr>
              <w:t xml:space="preserve">مسیر استخراج شاخص </w:t>
            </w:r>
          </w:p>
        </w:tc>
      </w:tr>
      <w:tr w:rsidR="00F35356" w:rsidRPr="00134B3E" w:rsidTr="006141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4" w:type="dxa"/>
            <w:tcBorders>
              <w:left w:val="none" w:sz="0" w:space="0" w:color="auto"/>
            </w:tcBorders>
            <w:shd w:val="clear" w:color="auto" w:fill="FFFFFF"/>
            <w:vAlign w:val="center"/>
          </w:tcPr>
          <w:p w:rsidR="00F35356" w:rsidRPr="00134B3E" w:rsidRDefault="00F35356" w:rsidP="00F35356">
            <w:pPr>
              <w:jc w:val="center"/>
              <w:rPr>
                <w:rFonts w:ascii="Arial" w:hAnsi="Arial" w:cs="B Nazanin"/>
                <w:color w:val="000000"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2645" w:type="dxa"/>
            <w:shd w:val="clear" w:color="auto" w:fill="FFFFFF"/>
          </w:tcPr>
          <w:p w:rsidR="00F35356" w:rsidRPr="00360B3F" w:rsidRDefault="00F35356" w:rsidP="00A527AF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b/>
                <w:bCs/>
                <w:sz w:val="24"/>
                <w:szCs w:val="24"/>
              </w:rPr>
            </w:pPr>
            <w:r w:rsidRPr="00255FA5">
              <w:rPr>
                <w:rFonts w:cs="B Mitra" w:hint="cs"/>
                <w:b/>
                <w:bCs/>
                <w:sz w:val="24"/>
                <w:szCs w:val="24"/>
                <w:rtl/>
              </w:rPr>
              <w:t>درصد مشاوره شیردهی</w:t>
            </w: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 کودکان</w:t>
            </w:r>
            <w:r w:rsidRPr="00255FA5"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9469C0">
              <w:rPr>
                <w:rFonts w:cs="B Mitra" w:hint="cs"/>
                <w:b/>
                <w:bCs/>
                <w:sz w:val="24"/>
                <w:szCs w:val="24"/>
                <w:rtl/>
              </w:rPr>
              <w:t>زیر یکسال</w:t>
            </w:r>
            <w:r w:rsidR="00A527AF"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7644" w:type="dxa"/>
            <w:shd w:val="clear" w:color="auto" w:fill="FFFFFF"/>
            <w:vAlign w:val="center"/>
          </w:tcPr>
          <w:p w:rsidR="00F35356" w:rsidRPr="00EB539B" w:rsidRDefault="00F35356" w:rsidP="00F35356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EB539B">
              <w:rPr>
                <w:rFonts w:cs="B Mitra" w:hint="cs"/>
                <w:b/>
                <w:bCs/>
                <w:sz w:val="24"/>
                <w:szCs w:val="24"/>
                <w:rtl/>
              </w:rPr>
              <w:t>صورت: گزارشها-گزارشهای کاربران سامانه-  فعالیت کاربران سامانه- کد خدمت 8766 مشاوره تغذیه با شیر مادر- سن خدمت    تا 1 سال/ 12 ماه. انتخاب شود. تعداد نفر</w:t>
            </w:r>
          </w:p>
          <w:p w:rsidR="00F35356" w:rsidRPr="00EB539B" w:rsidRDefault="00F35356" w:rsidP="00F35356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  <w:p w:rsidR="00F35356" w:rsidRPr="00EB539B" w:rsidRDefault="00F35356" w:rsidP="00A527AF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EB539B"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مخرج: مدیریت سامانه- لیست خدمت گیرندگان- تاریخ تولد از </w:t>
            </w:r>
            <w:r w:rsidR="00A527AF">
              <w:rPr>
                <w:rFonts w:cs="B Mitra" w:hint="cs"/>
                <w:b/>
                <w:bCs/>
                <w:sz w:val="24"/>
                <w:szCs w:val="24"/>
                <w:rtl/>
              </w:rPr>
              <w:t>01/01/1404</w:t>
            </w:r>
            <w:r w:rsidRPr="00EB539B"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 تا </w:t>
            </w:r>
            <w:r w:rsidR="00A527AF"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30/12/1404 </w:t>
            </w:r>
            <w:r w:rsidRPr="00EB539B">
              <w:rPr>
                <w:rFonts w:cs="B Mitra" w:hint="cs"/>
                <w:b/>
                <w:bCs/>
                <w:sz w:val="24"/>
                <w:szCs w:val="24"/>
                <w:rtl/>
              </w:rPr>
              <w:t>بر اساس کودکان زیر 1 سال انتخاب شود . تعداد نفر</w:t>
            </w:r>
          </w:p>
        </w:tc>
      </w:tr>
      <w:tr w:rsidR="00F35356" w:rsidRPr="00134B3E" w:rsidTr="009B07E0">
        <w:trPr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4" w:type="dxa"/>
            <w:tcBorders>
              <w:left w:val="none" w:sz="0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5356" w:rsidRPr="00134B3E" w:rsidRDefault="00F35356" w:rsidP="00F35356">
            <w:pPr>
              <w:jc w:val="center"/>
              <w:rPr>
                <w:rFonts w:ascii="Arial" w:hAnsi="Arial" w:cs="B Nazanin"/>
                <w:color w:val="000000"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F35356" w:rsidRPr="00892A44" w:rsidRDefault="00F35356" w:rsidP="00F35356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درصد پیام های دریافتی خوانده شده (ارجاع به مشاور شیردهی) (50% و بیشتر=1 و کمتر از 50%= 0)</w:t>
            </w:r>
          </w:p>
        </w:tc>
        <w:tc>
          <w:tcPr>
            <w:tcW w:w="7644" w:type="dxa"/>
            <w:shd w:val="clear" w:color="auto" w:fill="FFFFFF"/>
          </w:tcPr>
          <w:p w:rsidR="00F35356" w:rsidRPr="00EB539B" w:rsidRDefault="00F35356" w:rsidP="00F35356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EB539B">
              <w:rPr>
                <w:rFonts w:cs="B Mitra" w:hint="cs"/>
                <w:b/>
                <w:bCs/>
                <w:sz w:val="24"/>
                <w:szCs w:val="24"/>
                <w:rtl/>
              </w:rPr>
              <w:t>صورت: منوی ارجاع و پیگیری- قسمت ارجاع دریافتی-</w:t>
            </w: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21604">
              <w:rPr>
                <w:rFonts w:cs="B Mitra" w:hint="cs"/>
                <w:b/>
                <w:bCs/>
                <w:color w:val="FF0000"/>
                <w:sz w:val="24"/>
                <w:szCs w:val="24"/>
                <w:rtl/>
              </w:rPr>
              <w:t>نقش بازخورد دهنده: مشاور تغذیه با شیر مادر</w:t>
            </w: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- </w:t>
            </w:r>
            <w:r w:rsidRPr="00EB539B"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 سن خدمت تا 2 سال </w:t>
            </w:r>
            <w:r w:rsidRPr="00EB539B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–</w:t>
            </w:r>
            <w:r w:rsidRPr="00EB539B"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 وضعیت ارجاع : خوانده شده- تعداد</w:t>
            </w:r>
          </w:p>
          <w:p w:rsidR="00F35356" w:rsidRPr="00EB539B" w:rsidRDefault="00F35356" w:rsidP="00F35356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مخرج: </w:t>
            </w:r>
            <w:r w:rsidRPr="00EB539B"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منوی ارجاع و پیگیری- قسمت ارجاع دریافتی- </w:t>
            </w: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21604">
              <w:rPr>
                <w:rFonts w:cs="B Mitra" w:hint="cs"/>
                <w:b/>
                <w:bCs/>
                <w:color w:val="FF0000"/>
                <w:sz w:val="24"/>
                <w:szCs w:val="24"/>
                <w:rtl/>
              </w:rPr>
              <w:t>نقش بازخورد دهنده: مشاور تغذیه با شیر مادر</w:t>
            </w: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-  </w:t>
            </w:r>
            <w:r w:rsidRPr="00EB539B">
              <w:rPr>
                <w:rFonts w:cs="B Mitra" w:hint="cs"/>
                <w:b/>
                <w:bCs/>
                <w:sz w:val="24"/>
                <w:szCs w:val="24"/>
                <w:rtl/>
              </w:rPr>
              <w:t>سن خدمت تا 2 سال - تعداد</w:t>
            </w:r>
          </w:p>
        </w:tc>
      </w:tr>
    </w:tbl>
    <w:p w:rsidR="00D94D8A" w:rsidRDefault="00D94D8A">
      <w:pPr>
        <w:rPr>
          <w:rtl/>
        </w:rPr>
      </w:pPr>
    </w:p>
    <w:tbl>
      <w:tblPr>
        <w:tblW w:w="8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7"/>
        <w:gridCol w:w="2147"/>
        <w:gridCol w:w="2147"/>
        <w:gridCol w:w="2147"/>
      </w:tblGrid>
      <w:tr w:rsidR="00A527AF" w:rsidRPr="00A527AF" w:rsidTr="00A527AF">
        <w:trPr>
          <w:trHeight w:val="331"/>
          <w:jc w:val="center"/>
        </w:trPr>
        <w:tc>
          <w:tcPr>
            <w:tcW w:w="2147" w:type="dxa"/>
            <w:shd w:val="clear" w:color="auto" w:fill="FFFF00"/>
            <w:noWrap/>
            <w:vAlign w:val="center"/>
            <w:hideMark/>
          </w:tcPr>
          <w:p w:rsidR="00A527AF" w:rsidRPr="00A527AF" w:rsidRDefault="00A527AF" w:rsidP="00A527AF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sz w:val="24"/>
                <w:szCs w:val="24"/>
              </w:rPr>
            </w:pPr>
            <w:r w:rsidRPr="00A527AF">
              <w:rPr>
                <w:rFonts w:cs="B Mitra" w:hint="cs"/>
                <w:b/>
                <w:bCs/>
                <w:sz w:val="24"/>
                <w:szCs w:val="24"/>
                <w:rtl/>
              </w:rPr>
              <w:t>مرکز/ شبکه بهداشت</w:t>
            </w:r>
          </w:p>
        </w:tc>
        <w:tc>
          <w:tcPr>
            <w:tcW w:w="2147" w:type="dxa"/>
            <w:shd w:val="clear" w:color="auto" w:fill="FFFF00"/>
            <w:noWrap/>
            <w:vAlign w:val="center"/>
            <w:hideMark/>
          </w:tcPr>
          <w:p w:rsidR="00A527AF" w:rsidRPr="00A527AF" w:rsidRDefault="00A527AF" w:rsidP="00A527AF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sz w:val="24"/>
                <w:szCs w:val="24"/>
              </w:rPr>
            </w:pPr>
            <w:r w:rsidRPr="00A527AF">
              <w:rPr>
                <w:rFonts w:cs="B Mitra"/>
                <w:b/>
                <w:bCs/>
                <w:sz w:val="24"/>
                <w:szCs w:val="24"/>
                <w:rtl/>
              </w:rPr>
              <w:t>صورت</w:t>
            </w:r>
          </w:p>
        </w:tc>
        <w:tc>
          <w:tcPr>
            <w:tcW w:w="2147" w:type="dxa"/>
            <w:shd w:val="clear" w:color="auto" w:fill="FFFF00"/>
            <w:noWrap/>
            <w:vAlign w:val="center"/>
            <w:hideMark/>
          </w:tcPr>
          <w:p w:rsidR="00A527AF" w:rsidRPr="00A527AF" w:rsidRDefault="00A527AF" w:rsidP="00A527AF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A527AF">
              <w:rPr>
                <w:rFonts w:cs="B Mitra"/>
                <w:b/>
                <w:bCs/>
                <w:sz w:val="24"/>
                <w:szCs w:val="24"/>
                <w:rtl/>
              </w:rPr>
              <w:t>مخرج</w:t>
            </w:r>
          </w:p>
        </w:tc>
        <w:tc>
          <w:tcPr>
            <w:tcW w:w="2147" w:type="dxa"/>
            <w:shd w:val="clear" w:color="auto" w:fill="FFFF00"/>
            <w:noWrap/>
            <w:vAlign w:val="center"/>
            <w:hideMark/>
          </w:tcPr>
          <w:p w:rsidR="00A527AF" w:rsidRPr="00A527AF" w:rsidRDefault="00A527AF" w:rsidP="00A527AF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A527AF">
              <w:rPr>
                <w:rFonts w:cs="B Mitra"/>
                <w:b/>
                <w:bCs/>
                <w:sz w:val="24"/>
                <w:szCs w:val="24"/>
                <w:rtl/>
              </w:rPr>
              <w:t>پوشش</w:t>
            </w:r>
            <w:r w:rsidRPr="00A527AF"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 سال 1404</w:t>
            </w:r>
          </w:p>
        </w:tc>
      </w:tr>
      <w:tr w:rsidR="00A527AF" w:rsidRPr="00A527AF" w:rsidTr="00A527AF">
        <w:trPr>
          <w:trHeight w:val="331"/>
          <w:jc w:val="center"/>
        </w:trPr>
        <w:tc>
          <w:tcPr>
            <w:tcW w:w="2147" w:type="dxa"/>
            <w:shd w:val="clear" w:color="auto" w:fill="auto"/>
            <w:noWrap/>
            <w:vAlign w:val="center"/>
            <w:hideMark/>
          </w:tcPr>
          <w:p w:rsidR="00A527AF" w:rsidRPr="00A527AF" w:rsidRDefault="00A527AF" w:rsidP="00A527AF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A527AF">
              <w:rPr>
                <w:rFonts w:cs="B Mitra"/>
                <w:b/>
                <w:bCs/>
                <w:sz w:val="24"/>
                <w:szCs w:val="24"/>
                <w:rtl/>
              </w:rPr>
              <w:t>شمال</w:t>
            </w:r>
          </w:p>
        </w:tc>
        <w:tc>
          <w:tcPr>
            <w:tcW w:w="2147" w:type="dxa"/>
            <w:shd w:val="clear" w:color="auto" w:fill="auto"/>
            <w:noWrap/>
            <w:vAlign w:val="center"/>
            <w:hideMark/>
          </w:tcPr>
          <w:p w:rsidR="00A527AF" w:rsidRPr="00A527AF" w:rsidRDefault="00A527AF" w:rsidP="00A527AF">
            <w:pPr>
              <w:spacing w:after="0" w:line="240" w:lineRule="auto"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A527AF">
              <w:rPr>
                <w:rFonts w:cs="B Mitra"/>
                <w:b/>
                <w:bCs/>
                <w:sz w:val="24"/>
                <w:szCs w:val="24"/>
              </w:rPr>
              <w:t>3170</w:t>
            </w:r>
          </w:p>
        </w:tc>
        <w:tc>
          <w:tcPr>
            <w:tcW w:w="2147" w:type="dxa"/>
            <w:shd w:val="clear" w:color="auto" w:fill="auto"/>
            <w:noWrap/>
            <w:vAlign w:val="center"/>
            <w:hideMark/>
          </w:tcPr>
          <w:p w:rsidR="00A527AF" w:rsidRPr="00A527AF" w:rsidRDefault="00A527AF" w:rsidP="00A527AF">
            <w:pPr>
              <w:spacing w:after="0" w:line="240" w:lineRule="auto"/>
              <w:jc w:val="center"/>
              <w:rPr>
                <w:rFonts w:cs="B Mitra"/>
                <w:b/>
                <w:bCs/>
                <w:sz w:val="24"/>
                <w:szCs w:val="24"/>
              </w:rPr>
            </w:pPr>
            <w:r w:rsidRPr="00A527AF">
              <w:rPr>
                <w:rFonts w:cs="B Mitra"/>
                <w:b/>
                <w:bCs/>
                <w:sz w:val="24"/>
                <w:szCs w:val="24"/>
              </w:rPr>
              <w:t>12572</w:t>
            </w:r>
          </w:p>
        </w:tc>
        <w:tc>
          <w:tcPr>
            <w:tcW w:w="2147" w:type="dxa"/>
            <w:shd w:val="clear" w:color="auto" w:fill="92D050"/>
            <w:noWrap/>
            <w:vAlign w:val="center"/>
            <w:hideMark/>
          </w:tcPr>
          <w:p w:rsidR="00A527AF" w:rsidRPr="00A527AF" w:rsidRDefault="00A527AF" w:rsidP="00A527AF">
            <w:pPr>
              <w:spacing w:after="0" w:line="240" w:lineRule="auto"/>
              <w:jc w:val="center"/>
              <w:rPr>
                <w:rFonts w:cs="B Mitra"/>
                <w:b/>
                <w:bCs/>
                <w:sz w:val="24"/>
                <w:szCs w:val="24"/>
              </w:rPr>
            </w:pPr>
            <w:r w:rsidRPr="00A527AF">
              <w:rPr>
                <w:rFonts w:cs="B Mitra"/>
                <w:b/>
                <w:bCs/>
                <w:sz w:val="24"/>
                <w:szCs w:val="24"/>
              </w:rPr>
              <w:t>25/21</w:t>
            </w:r>
          </w:p>
        </w:tc>
      </w:tr>
      <w:tr w:rsidR="00A527AF" w:rsidRPr="00A527AF" w:rsidTr="00A527AF">
        <w:trPr>
          <w:trHeight w:val="331"/>
          <w:jc w:val="center"/>
        </w:trPr>
        <w:tc>
          <w:tcPr>
            <w:tcW w:w="2147" w:type="dxa"/>
            <w:shd w:val="clear" w:color="auto" w:fill="auto"/>
            <w:noWrap/>
            <w:vAlign w:val="center"/>
            <w:hideMark/>
          </w:tcPr>
          <w:p w:rsidR="00A527AF" w:rsidRPr="00A527AF" w:rsidRDefault="00A527AF" w:rsidP="00A527AF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sz w:val="24"/>
                <w:szCs w:val="24"/>
              </w:rPr>
            </w:pPr>
            <w:r w:rsidRPr="00A527AF">
              <w:rPr>
                <w:rFonts w:cs="B Mitra"/>
                <w:b/>
                <w:bCs/>
                <w:sz w:val="24"/>
                <w:szCs w:val="24"/>
                <w:rtl/>
              </w:rPr>
              <w:t>شرق</w:t>
            </w:r>
          </w:p>
        </w:tc>
        <w:tc>
          <w:tcPr>
            <w:tcW w:w="2147" w:type="dxa"/>
            <w:shd w:val="clear" w:color="auto" w:fill="auto"/>
            <w:noWrap/>
            <w:vAlign w:val="center"/>
            <w:hideMark/>
          </w:tcPr>
          <w:p w:rsidR="00A527AF" w:rsidRPr="00A527AF" w:rsidRDefault="00A527AF" w:rsidP="00A527AF">
            <w:pPr>
              <w:spacing w:after="0" w:line="240" w:lineRule="auto"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A527AF">
              <w:rPr>
                <w:rFonts w:cs="B Mitra"/>
                <w:b/>
                <w:bCs/>
                <w:sz w:val="24"/>
                <w:szCs w:val="24"/>
              </w:rPr>
              <w:t>1132</w:t>
            </w:r>
          </w:p>
        </w:tc>
        <w:tc>
          <w:tcPr>
            <w:tcW w:w="2147" w:type="dxa"/>
            <w:shd w:val="clear" w:color="auto" w:fill="auto"/>
            <w:noWrap/>
            <w:vAlign w:val="center"/>
            <w:hideMark/>
          </w:tcPr>
          <w:p w:rsidR="00A527AF" w:rsidRPr="00A527AF" w:rsidRDefault="00A527AF" w:rsidP="00A527AF">
            <w:pPr>
              <w:spacing w:after="0" w:line="240" w:lineRule="auto"/>
              <w:jc w:val="center"/>
              <w:rPr>
                <w:rFonts w:cs="B Mitra"/>
                <w:b/>
                <w:bCs/>
                <w:sz w:val="24"/>
                <w:szCs w:val="24"/>
              </w:rPr>
            </w:pPr>
            <w:r w:rsidRPr="00A527AF">
              <w:rPr>
                <w:rFonts w:cs="B Mitra"/>
                <w:b/>
                <w:bCs/>
                <w:sz w:val="24"/>
                <w:szCs w:val="24"/>
              </w:rPr>
              <w:t>12199</w:t>
            </w:r>
          </w:p>
        </w:tc>
        <w:tc>
          <w:tcPr>
            <w:tcW w:w="2147" w:type="dxa"/>
            <w:shd w:val="clear" w:color="auto" w:fill="FF0000"/>
            <w:noWrap/>
            <w:vAlign w:val="center"/>
            <w:hideMark/>
          </w:tcPr>
          <w:p w:rsidR="00A527AF" w:rsidRPr="00A527AF" w:rsidRDefault="00A527AF" w:rsidP="00A527AF">
            <w:pPr>
              <w:spacing w:after="0" w:line="240" w:lineRule="auto"/>
              <w:jc w:val="center"/>
              <w:rPr>
                <w:rFonts w:cs="B Mitra"/>
                <w:b/>
                <w:bCs/>
                <w:sz w:val="24"/>
                <w:szCs w:val="24"/>
              </w:rPr>
            </w:pPr>
            <w:r w:rsidRPr="00A527AF">
              <w:rPr>
                <w:rFonts w:cs="B Mitra"/>
                <w:b/>
                <w:bCs/>
                <w:sz w:val="24"/>
                <w:szCs w:val="24"/>
              </w:rPr>
              <w:t>9/28</w:t>
            </w:r>
          </w:p>
        </w:tc>
      </w:tr>
      <w:tr w:rsidR="00A527AF" w:rsidRPr="00A527AF" w:rsidTr="00A527AF">
        <w:trPr>
          <w:trHeight w:val="331"/>
          <w:jc w:val="center"/>
        </w:trPr>
        <w:tc>
          <w:tcPr>
            <w:tcW w:w="2147" w:type="dxa"/>
            <w:shd w:val="clear" w:color="auto" w:fill="auto"/>
            <w:noWrap/>
            <w:vAlign w:val="center"/>
            <w:hideMark/>
          </w:tcPr>
          <w:p w:rsidR="00A527AF" w:rsidRPr="00A527AF" w:rsidRDefault="00A527AF" w:rsidP="00A527AF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sz w:val="24"/>
                <w:szCs w:val="24"/>
              </w:rPr>
            </w:pPr>
            <w:r w:rsidRPr="00A527AF">
              <w:rPr>
                <w:rFonts w:cs="B Mitra"/>
                <w:b/>
                <w:bCs/>
                <w:sz w:val="24"/>
                <w:szCs w:val="24"/>
                <w:rtl/>
              </w:rPr>
              <w:t>شمیرانات</w:t>
            </w:r>
          </w:p>
        </w:tc>
        <w:tc>
          <w:tcPr>
            <w:tcW w:w="2147" w:type="dxa"/>
            <w:shd w:val="clear" w:color="auto" w:fill="auto"/>
            <w:noWrap/>
            <w:vAlign w:val="center"/>
            <w:hideMark/>
          </w:tcPr>
          <w:p w:rsidR="00A527AF" w:rsidRPr="00A527AF" w:rsidRDefault="00A527AF" w:rsidP="00A527AF">
            <w:pPr>
              <w:spacing w:after="0" w:line="240" w:lineRule="auto"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A527AF">
              <w:rPr>
                <w:rFonts w:cs="B Mitra"/>
                <w:b/>
                <w:bCs/>
                <w:sz w:val="24"/>
                <w:szCs w:val="24"/>
              </w:rPr>
              <w:t>231</w:t>
            </w:r>
          </w:p>
        </w:tc>
        <w:tc>
          <w:tcPr>
            <w:tcW w:w="2147" w:type="dxa"/>
            <w:shd w:val="clear" w:color="auto" w:fill="auto"/>
            <w:noWrap/>
            <w:vAlign w:val="center"/>
            <w:hideMark/>
          </w:tcPr>
          <w:p w:rsidR="00A527AF" w:rsidRPr="00A527AF" w:rsidRDefault="00A527AF" w:rsidP="00A527AF">
            <w:pPr>
              <w:spacing w:after="0" w:line="240" w:lineRule="auto"/>
              <w:jc w:val="center"/>
              <w:rPr>
                <w:rFonts w:cs="B Mitra"/>
                <w:b/>
                <w:bCs/>
                <w:sz w:val="24"/>
                <w:szCs w:val="24"/>
              </w:rPr>
            </w:pPr>
            <w:r w:rsidRPr="00A527AF">
              <w:rPr>
                <w:rFonts w:cs="B Mitra"/>
                <w:b/>
                <w:bCs/>
                <w:sz w:val="24"/>
                <w:szCs w:val="24"/>
              </w:rPr>
              <w:t>3318</w:t>
            </w:r>
          </w:p>
        </w:tc>
        <w:tc>
          <w:tcPr>
            <w:tcW w:w="2147" w:type="dxa"/>
            <w:shd w:val="clear" w:color="auto" w:fill="FF0000"/>
            <w:noWrap/>
            <w:vAlign w:val="center"/>
            <w:hideMark/>
          </w:tcPr>
          <w:p w:rsidR="00A527AF" w:rsidRPr="00A527AF" w:rsidRDefault="00A527AF" w:rsidP="00A527AF">
            <w:pPr>
              <w:spacing w:after="0" w:line="240" w:lineRule="auto"/>
              <w:jc w:val="center"/>
              <w:rPr>
                <w:rFonts w:cs="B Mitra"/>
                <w:b/>
                <w:bCs/>
                <w:sz w:val="24"/>
                <w:szCs w:val="24"/>
              </w:rPr>
            </w:pPr>
            <w:r w:rsidRPr="00A527AF">
              <w:rPr>
                <w:rFonts w:cs="B Mitra"/>
                <w:b/>
                <w:bCs/>
                <w:sz w:val="24"/>
                <w:szCs w:val="24"/>
              </w:rPr>
              <w:t>6/96</w:t>
            </w:r>
          </w:p>
        </w:tc>
      </w:tr>
      <w:tr w:rsidR="00A527AF" w:rsidRPr="00A527AF" w:rsidTr="00A527AF">
        <w:trPr>
          <w:trHeight w:val="331"/>
          <w:jc w:val="center"/>
        </w:trPr>
        <w:tc>
          <w:tcPr>
            <w:tcW w:w="2147" w:type="dxa"/>
            <w:shd w:val="clear" w:color="auto" w:fill="auto"/>
            <w:noWrap/>
            <w:vAlign w:val="center"/>
            <w:hideMark/>
          </w:tcPr>
          <w:p w:rsidR="00A527AF" w:rsidRPr="00A527AF" w:rsidRDefault="00A527AF" w:rsidP="00A527AF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sz w:val="24"/>
                <w:szCs w:val="24"/>
              </w:rPr>
            </w:pPr>
            <w:r w:rsidRPr="00A527AF">
              <w:rPr>
                <w:rFonts w:cs="B Mitra"/>
                <w:b/>
                <w:bCs/>
                <w:sz w:val="24"/>
                <w:szCs w:val="24"/>
                <w:rtl/>
              </w:rPr>
              <w:t>ورامین</w:t>
            </w:r>
          </w:p>
        </w:tc>
        <w:tc>
          <w:tcPr>
            <w:tcW w:w="2147" w:type="dxa"/>
            <w:shd w:val="clear" w:color="auto" w:fill="auto"/>
            <w:noWrap/>
            <w:vAlign w:val="center"/>
            <w:hideMark/>
          </w:tcPr>
          <w:p w:rsidR="00A527AF" w:rsidRPr="00A527AF" w:rsidRDefault="00A527AF" w:rsidP="00A527AF">
            <w:pPr>
              <w:spacing w:after="0" w:line="240" w:lineRule="auto"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A527AF">
              <w:rPr>
                <w:rFonts w:cs="B Mitra"/>
                <w:b/>
                <w:bCs/>
                <w:sz w:val="24"/>
                <w:szCs w:val="24"/>
              </w:rPr>
              <w:t>433</w:t>
            </w:r>
          </w:p>
        </w:tc>
        <w:tc>
          <w:tcPr>
            <w:tcW w:w="2147" w:type="dxa"/>
            <w:shd w:val="clear" w:color="auto" w:fill="auto"/>
            <w:noWrap/>
            <w:vAlign w:val="center"/>
            <w:hideMark/>
          </w:tcPr>
          <w:p w:rsidR="00A527AF" w:rsidRPr="00A527AF" w:rsidRDefault="00A527AF" w:rsidP="00A527AF">
            <w:pPr>
              <w:spacing w:after="0" w:line="240" w:lineRule="auto"/>
              <w:jc w:val="center"/>
              <w:rPr>
                <w:rFonts w:cs="B Mitra"/>
                <w:b/>
                <w:bCs/>
                <w:sz w:val="24"/>
                <w:szCs w:val="24"/>
              </w:rPr>
            </w:pPr>
            <w:r w:rsidRPr="00A527AF">
              <w:rPr>
                <w:rFonts w:cs="B Mitra"/>
                <w:b/>
                <w:bCs/>
                <w:sz w:val="24"/>
                <w:szCs w:val="24"/>
              </w:rPr>
              <w:t>3303</w:t>
            </w:r>
          </w:p>
        </w:tc>
        <w:tc>
          <w:tcPr>
            <w:tcW w:w="2147" w:type="dxa"/>
            <w:shd w:val="clear" w:color="auto" w:fill="FFFF00"/>
            <w:noWrap/>
            <w:vAlign w:val="center"/>
            <w:hideMark/>
          </w:tcPr>
          <w:p w:rsidR="00A527AF" w:rsidRPr="00A527AF" w:rsidRDefault="00A527AF" w:rsidP="00A527AF">
            <w:pPr>
              <w:spacing w:after="0" w:line="240" w:lineRule="auto"/>
              <w:jc w:val="center"/>
              <w:rPr>
                <w:rFonts w:cs="B Mitra"/>
                <w:b/>
                <w:bCs/>
                <w:sz w:val="24"/>
                <w:szCs w:val="24"/>
              </w:rPr>
            </w:pPr>
            <w:r w:rsidRPr="00A527AF">
              <w:rPr>
                <w:rFonts w:cs="B Mitra"/>
                <w:b/>
                <w:bCs/>
                <w:sz w:val="24"/>
                <w:szCs w:val="24"/>
              </w:rPr>
              <w:t>13/11</w:t>
            </w:r>
          </w:p>
        </w:tc>
      </w:tr>
      <w:tr w:rsidR="00A527AF" w:rsidRPr="00A527AF" w:rsidTr="00A527AF">
        <w:trPr>
          <w:trHeight w:val="331"/>
          <w:jc w:val="center"/>
        </w:trPr>
        <w:tc>
          <w:tcPr>
            <w:tcW w:w="2147" w:type="dxa"/>
            <w:shd w:val="clear" w:color="auto" w:fill="auto"/>
            <w:noWrap/>
            <w:vAlign w:val="center"/>
            <w:hideMark/>
          </w:tcPr>
          <w:p w:rsidR="00A527AF" w:rsidRPr="00A527AF" w:rsidRDefault="00A527AF" w:rsidP="00A527AF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sz w:val="24"/>
                <w:szCs w:val="24"/>
              </w:rPr>
            </w:pPr>
            <w:r w:rsidRPr="00A527AF">
              <w:rPr>
                <w:rFonts w:cs="B Mitra"/>
                <w:b/>
                <w:bCs/>
                <w:sz w:val="24"/>
                <w:szCs w:val="24"/>
                <w:rtl/>
              </w:rPr>
              <w:t>پاکدشت</w:t>
            </w:r>
          </w:p>
        </w:tc>
        <w:tc>
          <w:tcPr>
            <w:tcW w:w="2147" w:type="dxa"/>
            <w:shd w:val="clear" w:color="auto" w:fill="auto"/>
            <w:noWrap/>
            <w:vAlign w:val="center"/>
            <w:hideMark/>
          </w:tcPr>
          <w:p w:rsidR="00A527AF" w:rsidRPr="00A527AF" w:rsidRDefault="00A527AF" w:rsidP="00A527AF">
            <w:pPr>
              <w:spacing w:after="0" w:line="240" w:lineRule="auto"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A527AF">
              <w:rPr>
                <w:rFonts w:cs="B Mitra"/>
                <w:b/>
                <w:bCs/>
                <w:sz w:val="24"/>
                <w:szCs w:val="24"/>
              </w:rPr>
              <w:t>288</w:t>
            </w:r>
          </w:p>
        </w:tc>
        <w:tc>
          <w:tcPr>
            <w:tcW w:w="2147" w:type="dxa"/>
            <w:shd w:val="clear" w:color="auto" w:fill="auto"/>
            <w:noWrap/>
            <w:vAlign w:val="center"/>
            <w:hideMark/>
          </w:tcPr>
          <w:p w:rsidR="00A527AF" w:rsidRPr="00A527AF" w:rsidRDefault="00A527AF" w:rsidP="00A527AF">
            <w:pPr>
              <w:spacing w:after="0" w:line="240" w:lineRule="auto"/>
              <w:jc w:val="center"/>
              <w:rPr>
                <w:rFonts w:cs="B Mitra"/>
                <w:b/>
                <w:bCs/>
                <w:sz w:val="24"/>
                <w:szCs w:val="24"/>
              </w:rPr>
            </w:pPr>
            <w:r w:rsidRPr="00A527AF">
              <w:rPr>
                <w:rFonts w:cs="B Mitra"/>
                <w:b/>
                <w:bCs/>
                <w:sz w:val="24"/>
                <w:szCs w:val="24"/>
              </w:rPr>
              <w:t>5499</w:t>
            </w:r>
          </w:p>
        </w:tc>
        <w:tc>
          <w:tcPr>
            <w:tcW w:w="2147" w:type="dxa"/>
            <w:shd w:val="clear" w:color="auto" w:fill="FF0000"/>
            <w:noWrap/>
            <w:vAlign w:val="center"/>
            <w:hideMark/>
          </w:tcPr>
          <w:p w:rsidR="00A527AF" w:rsidRPr="00A527AF" w:rsidRDefault="00A527AF" w:rsidP="00A527AF">
            <w:pPr>
              <w:spacing w:after="0" w:line="240" w:lineRule="auto"/>
              <w:jc w:val="center"/>
              <w:rPr>
                <w:rFonts w:cs="B Mitra"/>
                <w:b/>
                <w:bCs/>
                <w:sz w:val="24"/>
                <w:szCs w:val="24"/>
              </w:rPr>
            </w:pPr>
            <w:r w:rsidRPr="00A527AF">
              <w:rPr>
                <w:rFonts w:cs="B Mitra"/>
                <w:b/>
                <w:bCs/>
                <w:sz w:val="24"/>
                <w:szCs w:val="24"/>
              </w:rPr>
              <w:t>5/24</w:t>
            </w:r>
          </w:p>
        </w:tc>
      </w:tr>
      <w:tr w:rsidR="00A527AF" w:rsidRPr="00A527AF" w:rsidTr="00A527AF">
        <w:trPr>
          <w:trHeight w:val="331"/>
          <w:jc w:val="center"/>
        </w:trPr>
        <w:tc>
          <w:tcPr>
            <w:tcW w:w="2147" w:type="dxa"/>
            <w:shd w:val="clear" w:color="auto" w:fill="auto"/>
            <w:noWrap/>
            <w:vAlign w:val="center"/>
            <w:hideMark/>
          </w:tcPr>
          <w:p w:rsidR="00A527AF" w:rsidRPr="00A527AF" w:rsidRDefault="00A527AF" w:rsidP="00A527AF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sz w:val="24"/>
                <w:szCs w:val="24"/>
              </w:rPr>
            </w:pPr>
            <w:r w:rsidRPr="00A527AF">
              <w:rPr>
                <w:rFonts w:cs="B Mitra"/>
                <w:b/>
                <w:bCs/>
                <w:sz w:val="24"/>
                <w:szCs w:val="24"/>
                <w:rtl/>
              </w:rPr>
              <w:t>پیشوا</w:t>
            </w:r>
          </w:p>
        </w:tc>
        <w:tc>
          <w:tcPr>
            <w:tcW w:w="2147" w:type="dxa"/>
            <w:shd w:val="clear" w:color="auto" w:fill="auto"/>
            <w:noWrap/>
            <w:vAlign w:val="center"/>
            <w:hideMark/>
          </w:tcPr>
          <w:p w:rsidR="00A527AF" w:rsidRPr="00A527AF" w:rsidRDefault="00A527AF" w:rsidP="00A527AF">
            <w:pPr>
              <w:spacing w:after="0" w:line="240" w:lineRule="auto"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A527AF">
              <w:rPr>
                <w:rFonts w:cs="B Mitra"/>
                <w:b/>
                <w:bCs/>
                <w:sz w:val="24"/>
                <w:szCs w:val="24"/>
              </w:rPr>
              <w:t>362</w:t>
            </w:r>
          </w:p>
        </w:tc>
        <w:tc>
          <w:tcPr>
            <w:tcW w:w="2147" w:type="dxa"/>
            <w:shd w:val="clear" w:color="auto" w:fill="auto"/>
            <w:noWrap/>
            <w:vAlign w:val="center"/>
            <w:hideMark/>
          </w:tcPr>
          <w:p w:rsidR="00A527AF" w:rsidRPr="00A527AF" w:rsidRDefault="00A527AF" w:rsidP="00A527AF">
            <w:pPr>
              <w:spacing w:after="0" w:line="240" w:lineRule="auto"/>
              <w:jc w:val="center"/>
              <w:rPr>
                <w:rFonts w:cs="B Mitra"/>
                <w:b/>
                <w:bCs/>
                <w:sz w:val="24"/>
                <w:szCs w:val="24"/>
              </w:rPr>
            </w:pPr>
            <w:r w:rsidRPr="00A527AF">
              <w:rPr>
                <w:rFonts w:cs="B Mitra"/>
                <w:b/>
                <w:bCs/>
                <w:sz w:val="24"/>
                <w:szCs w:val="24"/>
              </w:rPr>
              <w:t>1472</w:t>
            </w:r>
          </w:p>
        </w:tc>
        <w:tc>
          <w:tcPr>
            <w:tcW w:w="2147" w:type="dxa"/>
            <w:shd w:val="clear" w:color="auto" w:fill="92D050"/>
            <w:noWrap/>
            <w:vAlign w:val="center"/>
            <w:hideMark/>
          </w:tcPr>
          <w:p w:rsidR="00A527AF" w:rsidRPr="00A527AF" w:rsidRDefault="00A527AF" w:rsidP="00A527AF">
            <w:pPr>
              <w:spacing w:after="0" w:line="240" w:lineRule="auto"/>
              <w:jc w:val="center"/>
              <w:rPr>
                <w:rFonts w:cs="B Mitra"/>
                <w:b/>
                <w:bCs/>
                <w:sz w:val="24"/>
                <w:szCs w:val="24"/>
              </w:rPr>
            </w:pPr>
            <w:r w:rsidRPr="00A527AF">
              <w:rPr>
                <w:rFonts w:cs="B Mitra"/>
                <w:b/>
                <w:bCs/>
                <w:sz w:val="24"/>
                <w:szCs w:val="24"/>
              </w:rPr>
              <w:t>24/59</w:t>
            </w:r>
          </w:p>
        </w:tc>
      </w:tr>
      <w:tr w:rsidR="00A527AF" w:rsidRPr="00A527AF" w:rsidTr="00A527AF">
        <w:trPr>
          <w:trHeight w:val="331"/>
          <w:jc w:val="center"/>
        </w:trPr>
        <w:tc>
          <w:tcPr>
            <w:tcW w:w="2147" w:type="dxa"/>
            <w:shd w:val="clear" w:color="auto" w:fill="auto"/>
            <w:noWrap/>
            <w:vAlign w:val="center"/>
            <w:hideMark/>
          </w:tcPr>
          <w:p w:rsidR="00A527AF" w:rsidRPr="00A527AF" w:rsidRDefault="00A527AF" w:rsidP="00A527AF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sz w:val="24"/>
                <w:szCs w:val="24"/>
              </w:rPr>
            </w:pPr>
            <w:r w:rsidRPr="00A527AF">
              <w:rPr>
                <w:rFonts w:cs="B Mitra"/>
                <w:b/>
                <w:bCs/>
                <w:sz w:val="24"/>
                <w:szCs w:val="24"/>
                <w:rtl/>
              </w:rPr>
              <w:t>قرچک</w:t>
            </w:r>
          </w:p>
        </w:tc>
        <w:tc>
          <w:tcPr>
            <w:tcW w:w="2147" w:type="dxa"/>
            <w:shd w:val="clear" w:color="auto" w:fill="auto"/>
            <w:noWrap/>
            <w:vAlign w:val="center"/>
            <w:hideMark/>
          </w:tcPr>
          <w:p w:rsidR="00A527AF" w:rsidRPr="00A527AF" w:rsidRDefault="00A527AF" w:rsidP="00A527AF">
            <w:pPr>
              <w:spacing w:after="0" w:line="240" w:lineRule="auto"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A527AF">
              <w:rPr>
                <w:rFonts w:cs="B Mitra"/>
                <w:b/>
                <w:bCs/>
                <w:sz w:val="24"/>
                <w:szCs w:val="24"/>
              </w:rPr>
              <w:t>1020</w:t>
            </w:r>
          </w:p>
        </w:tc>
        <w:tc>
          <w:tcPr>
            <w:tcW w:w="2147" w:type="dxa"/>
            <w:shd w:val="clear" w:color="auto" w:fill="auto"/>
            <w:noWrap/>
            <w:vAlign w:val="center"/>
            <w:hideMark/>
          </w:tcPr>
          <w:p w:rsidR="00A527AF" w:rsidRPr="00A527AF" w:rsidRDefault="00A527AF" w:rsidP="00A527AF">
            <w:pPr>
              <w:spacing w:after="0" w:line="240" w:lineRule="auto"/>
              <w:jc w:val="center"/>
              <w:rPr>
                <w:rFonts w:cs="B Mitra"/>
                <w:b/>
                <w:bCs/>
                <w:sz w:val="24"/>
                <w:szCs w:val="24"/>
              </w:rPr>
            </w:pPr>
            <w:r w:rsidRPr="00A527AF">
              <w:rPr>
                <w:rFonts w:cs="B Mitra"/>
                <w:b/>
                <w:bCs/>
                <w:sz w:val="24"/>
                <w:szCs w:val="24"/>
              </w:rPr>
              <w:t>3171</w:t>
            </w:r>
          </w:p>
        </w:tc>
        <w:tc>
          <w:tcPr>
            <w:tcW w:w="2147" w:type="dxa"/>
            <w:shd w:val="clear" w:color="auto" w:fill="92D050"/>
            <w:noWrap/>
            <w:vAlign w:val="center"/>
            <w:hideMark/>
          </w:tcPr>
          <w:p w:rsidR="00A527AF" w:rsidRPr="00A527AF" w:rsidRDefault="00A527AF" w:rsidP="00A527AF">
            <w:pPr>
              <w:spacing w:after="0" w:line="240" w:lineRule="auto"/>
              <w:jc w:val="center"/>
              <w:rPr>
                <w:rFonts w:cs="B Mitra"/>
                <w:b/>
                <w:bCs/>
                <w:sz w:val="24"/>
                <w:szCs w:val="24"/>
              </w:rPr>
            </w:pPr>
            <w:r w:rsidRPr="00A527AF">
              <w:rPr>
                <w:rFonts w:cs="B Mitra"/>
                <w:b/>
                <w:bCs/>
                <w:sz w:val="24"/>
                <w:szCs w:val="24"/>
              </w:rPr>
              <w:t>32/17</w:t>
            </w:r>
          </w:p>
        </w:tc>
      </w:tr>
      <w:tr w:rsidR="00A527AF" w:rsidRPr="00A527AF" w:rsidTr="00A527AF">
        <w:trPr>
          <w:trHeight w:val="331"/>
          <w:jc w:val="center"/>
        </w:trPr>
        <w:tc>
          <w:tcPr>
            <w:tcW w:w="2147" w:type="dxa"/>
            <w:shd w:val="clear" w:color="auto" w:fill="auto"/>
            <w:noWrap/>
            <w:vAlign w:val="center"/>
            <w:hideMark/>
          </w:tcPr>
          <w:p w:rsidR="00A527AF" w:rsidRPr="00A527AF" w:rsidRDefault="00A527AF" w:rsidP="00A527AF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sz w:val="24"/>
                <w:szCs w:val="24"/>
              </w:rPr>
            </w:pPr>
            <w:r w:rsidRPr="00A527AF">
              <w:rPr>
                <w:rFonts w:cs="B Mitra"/>
                <w:b/>
                <w:bCs/>
                <w:sz w:val="24"/>
                <w:szCs w:val="24"/>
                <w:rtl/>
              </w:rPr>
              <w:t>دماوند</w:t>
            </w:r>
          </w:p>
        </w:tc>
        <w:tc>
          <w:tcPr>
            <w:tcW w:w="2147" w:type="dxa"/>
            <w:shd w:val="clear" w:color="auto" w:fill="auto"/>
            <w:noWrap/>
            <w:vAlign w:val="center"/>
            <w:hideMark/>
          </w:tcPr>
          <w:p w:rsidR="00A527AF" w:rsidRPr="00A527AF" w:rsidRDefault="00A527AF" w:rsidP="00A527AF">
            <w:pPr>
              <w:spacing w:after="0" w:line="240" w:lineRule="auto"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A527AF">
              <w:rPr>
                <w:rFonts w:cs="B Mitra"/>
                <w:b/>
                <w:bCs/>
                <w:sz w:val="24"/>
                <w:szCs w:val="24"/>
              </w:rPr>
              <w:t>359</w:t>
            </w:r>
          </w:p>
        </w:tc>
        <w:tc>
          <w:tcPr>
            <w:tcW w:w="2147" w:type="dxa"/>
            <w:shd w:val="clear" w:color="auto" w:fill="auto"/>
            <w:noWrap/>
            <w:vAlign w:val="center"/>
            <w:hideMark/>
          </w:tcPr>
          <w:p w:rsidR="00A527AF" w:rsidRPr="00A527AF" w:rsidRDefault="00A527AF" w:rsidP="00A527AF">
            <w:pPr>
              <w:spacing w:after="0" w:line="240" w:lineRule="auto"/>
              <w:jc w:val="center"/>
              <w:rPr>
                <w:rFonts w:cs="B Mitra"/>
                <w:b/>
                <w:bCs/>
                <w:sz w:val="24"/>
                <w:szCs w:val="24"/>
              </w:rPr>
            </w:pPr>
            <w:r w:rsidRPr="00A527AF">
              <w:rPr>
                <w:rFonts w:cs="B Mitra"/>
                <w:b/>
                <w:bCs/>
                <w:sz w:val="24"/>
                <w:szCs w:val="24"/>
              </w:rPr>
              <w:t>2104</w:t>
            </w:r>
          </w:p>
        </w:tc>
        <w:tc>
          <w:tcPr>
            <w:tcW w:w="2147" w:type="dxa"/>
            <w:shd w:val="clear" w:color="auto" w:fill="FFFF00"/>
            <w:noWrap/>
            <w:vAlign w:val="center"/>
            <w:hideMark/>
          </w:tcPr>
          <w:p w:rsidR="00A527AF" w:rsidRPr="00A527AF" w:rsidRDefault="00A527AF" w:rsidP="00A527AF">
            <w:pPr>
              <w:spacing w:after="0" w:line="240" w:lineRule="auto"/>
              <w:jc w:val="center"/>
              <w:rPr>
                <w:rFonts w:cs="B Mitra"/>
                <w:b/>
                <w:bCs/>
                <w:sz w:val="24"/>
                <w:szCs w:val="24"/>
              </w:rPr>
            </w:pPr>
            <w:r w:rsidRPr="00A527AF">
              <w:rPr>
                <w:rFonts w:cs="B Mitra"/>
                <w:b/>
                <w:bCs/>
                <w:sz w:val="24"/>
                <w:szCs w:val="24"/>
              </w:rPr>
              <w:t>17/06</w:t>
            </w:r>
          </w:p>
        </w:tc>
        <w:bookmarkStart w:id="0" w:name="_GoBack"/>
        <w:bookmarkEnd w:id="0"/>
      </w:tr>
      <w:tr w:rsidR="00A527AF" w:rsidRPr="00A527AF" w:rsidTr="00A527AF">
        <w:trPr>
          <w:trHeight w:val="331"/>
          <w:jc w:val="center"/>
        </w:trPr>
        <w:tc>
          <w:tcPr>
            <w:tcW w:w="2147" w:type="dxa"/>
            <w:shd w:val="clear" w:color="auto" w:fill="auto"/>
            <w:noWrap/>
            <w:vAlign w:val="center"/>
            <w:hideMark/>
          </w:tcPr>
          <w:p w:rsidR="00A527AF" w:rsidRPr="00A527AF" w:rsidRDefault="00A527AF" w:rsidP="00A527AF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sz w:val="24"/>
                <w:szCs w:val="24"/>
              </w:rPr>
            </w:pPr>
            <w:r w:rsidRPr="00A527AF">
              <w:rPr>
                <w:rFonts w:cs="B Mitra"/>
                <w:b/>
                <w:bCs/>
                <w:sz w:val="24"/>
                <w:szCs w:val="24"/>
                <w:rtl/>
              </w:rPr>
              <w:t>پردیس</w:t>
            </w:r>
          </w:p>
        </w:tc>
        <w:tc>
          <w:tcPr>
            <w:tcW w:w="2147" w:type="dxa"/>
            <w:shd w:val="clear" w:color="auto" w:fill="auto"/>
            <w:noWrap/>
            <w:vAlign w:val="center"/>
            <w:hideMark/>
          </w:tcPr>
          <w:p w:rsidR="00A527AF" w:rsidRPr="00A527AF" w:rsidRDefault="00A527AF" w:rsidP="00A527AF">
            <w:pPr>
              <w:spacing w:after="0" w:line="240" w:lineRule="auto"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A527AF">
              <w:rPr>
                <w:rFonts w:cs="B Mitra"/>
                <w:b/>
                <w:bCs/>
                <w:sz w:val="24"/>
                <w:szCs w:val="24"/>
              </w:rPr>
              <w:t>525</w:t>
            </w:r>
          </w:p>
        </w:tc>
        <w:tc>
          <w:tcPr>
            <w:tcW w:w="2147" w:type="dxa"/>
            <w:shd w:val="clear" w:color="auto" w:fill="auto"/>
            <w:noWrap/>
            <w:vAlign w:val="center"/>
            <w:hideMark/>
          </w:tcPr>
          <w:p w:rsidR="00A527AF" w:rsidRPr="00A527AF" w:rsidRDefault="00A527AF" w:rsidP="00A527AF">
            <w:pPr>
              <w:spacing w:after="0" w:line="240" w:lineRule="auto"/>
              <w:jc w:val="center"/>
              <w:rPr>
                <w:rFonts w:cs="B Mitra"/>
                <w:b/>
                <w:bCs/>
                <w:sz w:val="24"/>
                <w:szCs w:val="24"/>
              </w:rPr>
            </w:pPr>
            <w:r w:rsidRPr="00A527AF">
              <w:rPr>
                <w:rFonts w:cs="B Mitra"/>
                <w:b/>
                <w:bCs/>
                <w:sz w:val="24"/>
                <w:szCs w:val="24"/>
              </w:rPr>
              <w:t>2826</w:t>
            </w:r>
          </w:p>
        </w:tc>
        <w:tc>
          <w:tcPr>
            <w:tcW w:w="2147" w:type="dxa"/>
            <w:shd w:val="clear" w:color="auto" w:fill="FFFF00"/>
            <w:noWrap/>
            <w:vAlign w:val="center"/>
            <w:hideMark/>
          </w:tcPr>
          <w:p w:rsidR="00A527AF" w:rsidRPr="00A527AF" w:rsidRDefault="00A527AF" w:rsidP="00A527AF">
            <w:pPr>
              <w:spacing w:after="0" w:line="240" w:lineRule="auto"/>
              <w:jc w:val="center"/>
              <w:rPr>
                <w:rFonts w:cs="B Mitra"/>
                <w:b/>
                <w:bCs/>
                <w:sz w:val="24"/>
                <w:szCs w:val="24"/>
              </w:rPr>
            </w:pPr>
            <w:r w:rsidRPr="00A527AF">
              <w:rPr>
                <w:rFonts w:cs="B Mitra"/>
                <w:b/>
                <w:bCs/>
                <w:sz w:val="24"/>
                <w:szCs w:val="24"/>
              </w:rPr>
              <w:t>18/58</w:t>
            </w:r>
          </w:p>
        </w:tc>
      </w:tr>
      <w:tr w:rsidR="00A527AF" w:rsidRPr="00A527AF" w:rsidTr="00A527AF">
        <w:trPr>
          <w:trHeight w:val="331"/>
          <w:jc w:val="center"/>
        </w:trPr>
        <w:tc>
          <w:tcPr>
            <w:tcW w:w="2147" w:type="dxa"/>
            <w:shd w:val="clear" w:color="auto" w:fill="auto"/>
            <w:noWrap/>
            <w:vAlign w:val="center"/>
            <w:hideMark/>
          </w:tcPr>
          <w:p w:rsidR="00A527AF" w:rsidRPr="00A527AF" w:rsidRDefault="00A527AF" w:rsidP="00A527AF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sz w:val="24"/>
                <w:szCs w:val="24"/>
              </w:rPr>
            </w:pPr>
            <w:r w:rsidRPr="00A527AF">
              <w:rPr>
                <w:rFonts w:cs="B Mitra"/>
                <w:b/>
                <w:bCs/>
                <w:sz w:val="24"/>
                <w:szCs w:val="24"/>
                <w:rtl/>
              </w:rPr>
              <w:t>فیروزکوه</w:t>
            </w:r>
          </w:p>
        </w:tc>
        <w:tc>
          <w:tcPr>
            <w:tcW w:w="2147" w:type="dxa"/>
            <w:shd w:val="clear" w:color="auto" w:fill="auto"/>
            <w:noWrap/>
            <w:vAlign w:val="center"/>
            <w:hideMark/>
          </w:tcPr>
          <w:p w:rsidR="00A527AF" w:rsidRPr="00A527AF" w:rsidRDefault="00A527AF" w:rsidP="00A527AF">
            <w:pPr>
              <w:spacing w:after="0" w:line="240" w:lineRule="auto"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A527AF">
              <w:rPr>
                <w:rFonts w:cs="B Mitra"/>
                <w:b/>
                <w:bCs/>
                <w:sz w:val="24"/>
                <w:szCs w:val="24"/>
              </w:rPr>
              <w:t>52</w:t>
            </w:r>
          </w:p>
        </w:tc>
        <w:tc>
          <w:tcPr>
            <w:tcW w:w="2147" w:type="dxa"/>
            <w:shd w:val="clear" w:color="auto" w:fill="auto"/>
            <w:noWrap/>
            <w:vAlign w:val="center"/>
            <w:hideMark/>
          </w:tcPr>
          <w:p w:rsidR="00A527AF" w:rsidRPr="00A527AF" w:rsidRDefault="00A527AF" w:rsidP="00A527AF">
            <w:pPr>
              <w:spacing w:after="0" w:line="240" w:lineRule="auto"/>
              <w:jc w:val="center"/>
              <w:rPr>
                <w:rFonts w:cs="B Mitra"/>
                <w:b/>
                <w:bCs/>
                <w:sz w:val="24"/>
                <w:szCs w:val="24"/>
              </w:rPr>
            </w:pPr>
            <w:r w:rsidRPr="00A527AF">
              <w:rPr>
                <w:rFonts w:cs="B Mitra"/>
                <w:b/>
                <w:bCs/>
                <w:sz w:val="24"/>
                <w:szCs w:val="24"/>
              </w:rPr>
              <w:t>317</w:t>
            </w:r>
          </w:p>
        </w:tc>
        <w:tc>
          <w:tcPr>
            <w:tcW w:w="2147" w:type="dxa"/>
            <w:shd w:val="clear" w:color="auto" w:fill="FFFF00"/>
            <w:noWrap/>
            <w:vAlign w:val="center"/>
            <w:hideMark/>
          </w:tcPr>
          <w:p w:rsidR="00A527AF" w:rsidRPr="00A527AF" w:rsidRDefault="00A527AF" w:rsidP="00A527AF">
            <w:pPr>
              <w:spacing w:after="0" w:line="240" w:lineRule="auto"/>
              <w:jc w:val="center"/>
              <w:rPr>
                <w:rFonts w:cs="B Mitra"/>
                <w:b/>
                <w:bCs/>
                <w:sz w:val="24"/>
                <w:szCs w:val="24"/>
              </w:rPr>
            </w:pPr>
            <w:r w:rsidRPr="00A527AF">
              <w:rPr>
                <w:rFonts w:cs="B Mitra"/>
                <w:b/>
                <w:bCs/>
                <w:sz w:val="24"/>
                <w:szCs w:val="24"/>
              </w:rPr>
              <w:t>16/40</w:t>
            </w:r>
          </w:p>
        </w:tc>
      </w:tr>
      <w:tr w:rsidR="00A527AF" w:rsidRPr="00A527AF" w:rsidTr="00A527AF">
        <w:trPr>
          <w:trHeight w:val="331"/>
          <w:jc w:val="center"/>
        </w:trPr>
        <w:tc>
          <w:tcPr>
            <w:tcW w:w="2147" w:type="dxa"/>
            <w:shd w:val="clear" w:color="auto" w:fill="BDD6EE" w:themeFill="accent1" w:themeFillTint="66"/>
            <w:noWrap/>
            <w:vAlign w:val="center"/>
            <w:hideMark/>
          </w:tcPr>
          <w:p w:rsidR="00A527AF" w:rsidRPr="00A527AF" w:rsidRDefault="00A527AF" w:rsidP="00A527AF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sz w:val="24"/>
                <w:szCs w:val="24"/>
              </w:rPr>
            </w:pPr>
            <w:r w:rsidRPr="00A527AF">
              <w:rPr>
                <w:rFonts w:cs="B Mitra"/>
                <w:b/>
                <w:bCs/>
                <w:sz w:val="24"/>
                <w:szCs w:val="24"/>
                <w:rtl/>
              </w:rPr>
              <w:t>دانشگاه</w:t>
            </w:r>
          </w:p>
        </w:tc>
        <w:tc>
          <w:tcPr>
            <w:tcW w:w="2147" w:type="dxa"/>
            <w:shd w:val="clear" w:color="auto" w:fill="BDD6EE" w:themeFill="accent1" w:themeFillTint="66"/>
            <w:noWrap/>
            <w:vAlign w:val="center"/>
            <w:hideMark/>
          </w:tcPr>
          <w:p w:rsidR="00A527AF" w:rsidRPr="00A527AF" w:rsidRDefault="00A527AF" w:rsidP="00A527AF">
            <w:pPr>
              <w:spacing w:after="0" w:line="240" w:lineRule="auto"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A527AF">
              <w:rPr>
                <w:rFonts w:cs="B Mitra"/>
                <w:b/>
                <w:bCs/>
                <w:sz w:val="24"/>
                <w:szCs w:val="24"/>
              </w:rPr>
              <w:t>7572</w:t>
            </w:r>
          </w:p>
        </w:tc>
        <w:tc>
          <w:tcPr>
            <w:tcW w:w="2147" w:type="dxa"/>
            <w:shd w:val="clear" w:color="auto" w:fill="BDD6EE" w:themeFill="accent1" w:themeFillTint="66"/>
            <w:noWrap/>
            <w:vAlign w:val="center"/>
            <w:hideMark/>
          </w:tcPr>
          <w:p w:rsidR="00A527AF" w:rsidRPr="00A527AF" w:rsidRDefault="00A527AF" w:rsidP="00A527AF">
            <w:pPr>
              <w:spacing w:after="0" w:line="240" w:lineRule="auto"/>
              <w:jc w:val="center"/>
              <w:rPr>
                <w:rFonts w:cs="B Mitra"/>
                <w:b/>
                <w:bCs/>
                <w:sz w:val="24"/>
                <w:szCs w:val="24"/>
              </w:rPr>
            </w:pPr>
            <w:r w:rsidRPr="00A527AF">
              <w:rPr>
                <w:rFonts w:cs="B Mitra"/>
                <w:b/>
                <w:bCs/>
                <w:sz w:val="24"/>
                <w:szCs w:val="24"/>
              </w:rPr>
              <w:t>47872</w:t>
            </w:r>
          </w:p>
        </w:tc>
        <w:tc>
          <w:tcPr>
            <w:tcW w:w="2147" w:type="dxa"/>
            <w:shd w:val="clear" w:color="auto" w:fill="BDD6EE" w:themeFill="accent1" w:themeFillTint="66"/>
            <w:noWrap/>
            <w:vAlign w:val="center"/>
            <w:hideMark/>
          </w:tcPr>
          <w:p w:rsidR="00A527AF" w:rsidRPr="00A527AF" w:rsidRDefault="00A527AF" w:rsidP="00A527AF">
            <w:pPr>
              <w:spacing w:after="0" w:line="240" w:lineRule="auto"/>
              <w:jc w:val="center"/>
              <w:rPr>
                <w:rFonts w:cs="B Mitra"/>
                <w:b/>
                <w:bCs/>
                <w:sz w:val="24"/>
                <w:szCs w:val="24"/>
              </w:rPr>
            </w:pPr>
            <w:r w:rsidRPr="00A527AF">
              <w:rPr>
                <w:rFonts w:cs="B Mitra"/>
                <w:b/>
                <w:bCs/>
                <w:sz w:val="24"/>
                <w:szCs w:val="24"/>
              </w:rPr>
              <w:t>15/82</w:t>
            </w:r>
          </w:p>
        </w:tc>
      </w:tr>
    </w:tbl>
    <w:p w:rsidR="00A527AF" w:rsidRDefault="00A527AF">
      <w:pPr>
        <w:rPr>
          <w:rtl/>
        </w:rPr>
      </w:pPr>
    </w:p>
    <w:sectPr w:rsidR="00A527AF" w:rsidSect="008E0AC8">
      <w:pgSz w:w="11906" w:h="16838" w:code="9"/>
      <w:pgMar w:top="284" w:right="566" w:bottom="1440" w:left="426" w:header="708" w:footer="708" w:gutter="0"/>
      <w:pgBorders w:offsetFrom="page">
        <w:top w:val="single" w:sz="18" w:space="12" w:color="auto"/>
        <w:left w:val="single" w:sz="18" w:space="12" w:color="auto"/>
        <w:bottom w:val="single" w:sz="18" w:space="12" w:color="auto"/>
        <w:right w:val="single" w:sz="18" w:space="12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Nazanin">
    <w:altName w:val="Times New Roman"/>
    <w:charset w:val="00"/>
    <w:family w:val="auto"/>
    <w:pitch w:val="default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8665ED"/>
    <w:multiLevelType w:val="hybridMultilevel"/>
    <w:tmpl w:val="0CACA074"/>
    <w:lvl w:ilvl="0" w:tplc="174C3B2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CA7211B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210F5D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4ECC7D16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2CC04FF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592A4A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4FED61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28A831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D9AFDD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" w15:restartNumberingAfterBreak="0">
    <w:nsid w:val="28EC1A50"/>
    <w:multiLevelType w:val="hybridMultilevel"/>
    <w:tmpl w:val="66E4C524"/>
    <w:lvl w:ilvl="0" w:tplc="8F4AB4F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ADA953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5E6BDB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2448BB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2F6AF7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F0885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F471D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B56F7C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BA477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A97830"/>
    <w:multiLevelType w:val="hybridMultilevel"/>
    <w:tmpl w:val="5CDE21FE"/>
    <w:lvl w:ilvl="0" w:tplc="51E2AC76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DB0CF3B0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6CE857F4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BA48E070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E6E4500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717C2EAA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8370DADA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6EA8B02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5A96C604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" w15:restartNumberingAfterBreak="0">
    <w:nsid w:val="7CA92DCD"/>
    <w:multiLevelType w:val="hybridMultilevel"/>
    <w:tmpl w:val="97EA84F4"/>
    <w:lvl w:ilvl="0" w:tplc="E550C31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E62427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F2496A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E8E68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10AEC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2402D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BA6BEF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A3264E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838B1A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6D54"/>
    <w:rsid w:val="000364E9"/>
    <w:rsid w:val="000A7EED"/>
    <w:rsid w:val="000D3393"/>
    <w:rsid w:val="00117CC7"/>
    <w:rsid w:val="002A3B4F"/>
    <w:rsid w:val="002D7DA4"/>
    <w:rsid w:val="002E315C"/>
    <w:rsid w:val="003111A1"/>
    <w:rsid w:val="00321604"/>
    <w:rsid w:val="00360B3F"/>
    <w:rsid w:val="004938E1"/>
    <w:rsid w:val="00550FE7"/>
    <w:rsid w:val="006111F3"/>
    <w:rsid w:val="007051DC"/>
    <w:rsid w:val="00706FEF"/>
    <w:rsid w:val="00811CA7"/>
    <w:rsid w:val="00892A44"/>
    <w:rsid w:val="008E0AC8"/>
    <w:rsid w:val="009469C0"/>
    <w:rsid w:val="009537C5"/>
    <w:rsid w:val="00A04DA9"/>
    <w:rsid w:val="00A527AF"/>
    <w:rsid w:val="00CE6D54"/>
    <w:rsid w:val="00D94D8A"/>
    <w:rsid w:val="00E05BB4"/>
    <w:rsid w:val="00E12A70"/>
    <w:rsid w:val="00EB539B"/>
    <w:rsid w:val="00F35356"/>
    <w:rsid w:val="00F50F6F"/>
    <w:rsid w:val="00FD7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7D3A3D6D"/>
  <w15:chartTrackingRefBased/>
  <w15:docId w15:val="{108D11F3-D028-4988-93AF-AD0B55DB2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7CC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17C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2E315C"/>
    <w:rPr>
      <w:rFonts w:ascii="BNazanin" w:hAnsi="BNazanin" w:hint="default"/>
      <w:b w:val="0"/>
      <w:bCs w:val="0"/>
      <w:i w:val="0"/>
      <w:iCs w:val="0"/>
      <w:color w:val="000000"/>
      <w:sz w:val="22"/>
      <w:szCs w:val="22"/>
    </w:rPr>
  </w:style>
  <w:style w:type="table" w:customStyle="1" w:styleId="GridTable5Dark-Accent61">
    <w:name w:val="Grid Table 5 Dark - Accent 61"/>
    <w:basedOn w:val="TableNormal"/>
    <w:uiPriority w:val="50"/>
    <w:rsid w:val="00D94D8A"/>
    <w:pPr>
      <w:spacing w:after="0" w:line="240" w:lineRule="auto"/>
    </w:pPr>
    <w:rPr>
      <w:lang w:bidi="fa-IR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05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716887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16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322377">
          <w:marLeft w:val="0"/>
          <w:marRight w:val="126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16984">
          <w:marLeft w:val="0"/>
          <w:marRight w:val="126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21362">
          <w:marLeft w:val="0"/>
          <w:marRight w:val="126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862382">
          <w:marLeft w:val="0"/>
          <w:marRight w:val="126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74486">
          <w:marLeft w:val="0"/>
          <w:marRight w:val="126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857504">
          <w:marLeft w:val="0"/>
          <w:marRight w:val="126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72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9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9143">
          <w:marLeft w:val="0"/>
          <w:marRight w:val="576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5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785650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3</Pages>
  <Words>501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ghasempour, parvin</dc:creator>
  <cp:keywords/>
  <dc:description/>
  <cp:lastModifiedBy>ghasempour, parvin</cp:lastModifiedBy>
  <cp:revision>9</cp:revision>
  <dcterms:created xsi:type="dcterms:W3CDTF">2026-04-26T08:54:00Z</dcterms:created>
  <dcterms:modified xsi:type="dcterms:W3CDTF">2026-05-25T05:51:00Z</dcterms:modified>
</cp:coreProperties>
</file>